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BCF" w:rsidRDefault="00CF0D6F" w:rsidP="00584C93">
      <w:pPr>
        <w:spacing w:line="276" w:lineRule="auto"/>
        <w:jc w:val="center"/>
        <w:rPr>
          <w:sz w:val="28"/>
          <w:szCs w:val="28"/>
        </w:rPr>
      </w:pPr>
      <w:r w:rsidRPr="008E16B4">
        <w:rPr>
          <w:sz w:val="28"/>
          <w:szCs w:val="28"/>
        </w:rPr>
        <w:t>Муниципальное бюджетное учреждение</w:t>
      </w:r>
    </w:p>
    <w:p w:rsidR="00CF0D6F" w:rsidRPr="008E16B4" w:rsidRDefault="00A37344" w:rsidP="00FD59B3">
      <w:pPr>
        <w:spacing w:line="276" w:lineRule="auto"/>
        <w:jc w:val="center"/>
        <w:rPr>
          <w:sz w:val="28"/>
          <w:szCs w:val="28"/>
        </w:rPr>
      </w:pPr>
      <w:r w:rsidRPr="008E16B4">
        <w:rPr>
          <w:sz w:val="28"/>
          <w:szCs w:val="28"/>
        </w:rPr>
        <w:t>«Межшкольный физкультурно-оздоровительный комплекс зимних видов спорта» Бу</w:t>
      </w:r>
      <w:r w:rsidR="00CF0D6F" w:rsidRPr="008E16B4">
        <w:rPr>
          <w:sz w:val="28"/>
          <w:szCs w:val="28"/>
        </w:rPr>
        <w:t>зулукского района Оренбургской области</w:t>
      </w:r>
    </w:p>
    <w:p w:rsidR="00CF0D6F" w:rsidRPr="008E16B4" w:rsidRDefault="00CF0D6F" w:rsidP="00FD59B3">
      <w:pPr>
        <w:spacing w:line="276" w:lineRule="auto"/>
        <w:ind w:firstLine="709"/>
        <w:jc w:val="both"/>
        <w:rPr>
          <w:sz w:val="28"/>
          <w:szCs w:val="28"/>
        </w:rPr>
      </w:pPr>
    </w:p>
    <w:p w:rsidR="00CF0D6F" w:rsidRPr="008E16B4" w:rsidRDefault="00CF0D6F" w:rsidP="00FD59B3">
      <w:pPr>
        <w:spacing w:line="276" w:lineRule="auto"/>
        <w:ind w:firstLine="709"/>
        <w:jc w:val="both"/>
        <w:rPr>
          <w:sz w:val="28"/>
          <w:szCs w:val="28"/>
        </w:rPr>
      </w:pPr>
    </w:p>
    <w:p w:rsidR="00CF0D6F" w:rsidRPr="008E16B4" w:rsidRDefault="00CF0D6F" w:rsidP="00FD59B3">
      <w:pPr>
        <w:spacing w:line="276" w:lineRule="auto"/>
        <w:ind w:firstLine="709"/>
        <w:jc w:val="both"/>
        <w:rPr>
          <w:sz w:val="28"/>
          <w:szCs w:val="28"/>
        </w:rPr>
      </w:pPr>
    </w:p>
    <w:p w:rsidR="00CF0D6F" w:rsidRPr="008E16B4" w:rsidRDefault="00CF0D6F" w:rsidP="00FD59B3">
      <w:pPr>
        <w:spacing w:line="276" w:lineRule="auto"/>
        <w:ind w:firstLine="709"/>
        <w:jc w:val="both"/>
        <w:rPr>
          <w:sz w:val="28"/>
          <w:szCs w:val="28"/>
        </w:rPr>
      </w:pPr>
      <w:r w:rsidRPr="008E16B4">
        <w:rPr>
          <w:sz w:val="28"/>
          <w:szCs w:val="28"/>
        </w:rPr>
        <w:t xml:space="preserve">                                                                                     </w:t>
      </w:r>
    </w:p>
    <w:p w:rsidR="00CF0D6F" w:rsidRPr="008E16B4" w:rsidRDefault="00CF0D6F" w:rsidP="00FD59B3">
      <w:pPr>
        <w:shd w:val="clear" w:color="auto" w:fill="FFFFFF"/>
        <w:tabs>
          <w:tab w:val="left" w:pos="2940"/>
          <w:tab w:val="left" w:pos="6030"/>
        </w:tabs>
        <w:spacing w:line="276" w:lineRule="auto"/>
        <w:ind w:firstLine="709"/>
        <w:jc w:val="both"/>
        <w:rPr>
          <w:sz w:val="28"/>
          <w:szCs w:val="28"/>
        </w:rPr>
      </w:pPr>
    </w:p>
    <w:p w:rsidR="00CF0D6F" w:rsidRPr="008E16B4" w:rsidRDefault="00CF0D6F" w:rsidP="00FD59B3">
      <w:pPr>
        <w:shd w:val="clear" w:color="auto" w:fill="FFFFFF"/>
        <w:tabs>
          <w:tab w:val="left" w:pos="2940"/>
        </w:tabs>
        <w:spacing w:line="276" w:lineRule="auto"/>
        <w:jc w:val="center"/>
        <w:rPr>
          <w:sz w:val="28"/>
          <w:szCs w:val="28"/>
        </w:rPr>
      </w:pPr>
      <w:r w:rsidRPr="008E16B4">
        <w:rPr>
          <w:sz w:val="28"/>
          <w:szCs w:val="28"/>
        </w:rPr>
        <w:t>Дополнительная общеобразовательная  общеразвивающая программа</w:t>
      </w:r>
    </w:p>
    <w:p w:rsidR="00CF0D6F" w:rsidRPr="008E16B4" w:rsidRDefault="00CF0D6F" w:rsidP="00FD59B3">
      <w:pPr>
        <w:pStyle w:val="p1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8E16B4">
        <w:rPr>
          <w:rStyle w:val="s1"/>
          <w:b/>
          <w:bCs/>
          <w:sz w:val="28"/>
          <w:szCs w:val="28"/>
        </w:rPr>
        <w:t>«Олимпиец»</w:t>
      </w:r>
    </w:p>
    <w:p w:rsidR="00CF0D6F" w:rsidRPr="008E16B4" w:rsidRDefault="00CF0D6F" w:rsidP="00FD59B3">
      <w:pPr>
        <w:pStyle w:val="p1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8E16B4">
        <w:rPr>
          <w:sz w:val="28"/>
          <w:szCs w:val="28"/>
        </w:rPr>
        <w:t>Направленность прог</w:t>
      </w:r>
      <w:r w:rsidR="00AF1F8F">
        <w:rPr>
          <w:sz w:val="28"/>
          <w:szCs w:val="28"/>
        </w:rPr>
        <w:t>раммы: спортивно-оздоровительная</w:t>
      </w:r>
    </w:p>
    <w:p w:rsidR="00CF0D6F" w:rsidRPr="008E16B4" w:rsidRDefault="00CF0D6F" w:rsidP="00FD59B3">
      <w:pPr>
        <w:pStyle w:val="p1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8E16B4">
        <w:rPr>
          <w:sz w:val="28"/>
          <w:szCs w:val="28"/>
        </w:rPr>
        <w:t>Возраст обучающихся: 7-15</w:t>
      </w:r>
      <w:r w:rsidRPr="008E16B4">
        <w:rPr>
          <w:rStyle w:val="apple-converted-space"/>
          <w:sz w:val="28"/>
          <w:szCs w:val="28"/>
        </w:rPr>
        <w:t xml:space="preserve"> </w:t>
      </w:r>
      <w:r w:rsidRPr="008E16B4">
        <w:rPr>
          <w:sz w:val="28"/>
          <w:szCs w:val="28"/>
        </w:rPr>
        <w:t>лет</w:t>
      </w:r>
    </w:p>
    <w:p w:rsidR="00CF0D6F" w:rsidRPr="00181AE9" w:rsidRDefault="00CF0D6F" w:rsidP="00FD59B3">
      <w:pPr>
        <w:pStyle w:val="p1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8E16B4">
        <w:rPr>
          <w:sz w:val="28"/>
          <w:szCs w:val="28"/>
        </w:rPr>
        <w:t>Срок реализации:</w:t>
      </w:r>
      <w:r w:rsidRPr="008E16B4">
        <w:rPr>
          <w:rStyle w:val="apple-converted-space"/>
          <w:sz w:val="28"/>
          <w:szCs w:val="28"/>
        </w:rPr>
        <w:t xml:space="preserve">  21 день</w:t>
      </w:r>
    </w:p>
    <w:p w:rsidR="00CF0D6F" w:rsidRDefault="00CF0D6F" w:rsidP="00FD59B3">
      <w:pPr>
        <w:pStyle w:val="p1"/>
        <w:spacing w:before="0" w:beforeAutospacing="0" w:after="0" w:afterAutospacing="0" w:line="276" w:lineRule="auto"/>
        <w:ind w:firstLine="709"/>
        <w:jc w:val="center"/>
        <w:rPr>
          <w:sz w:val="28"/>
          <w:szCs w:val="28"/>
        </w:rPr>
      </w:pPr>
    </w:p>
    <w:p w:rsidR="00A95225" w:rsidRPr="00D90028" w:rsidRDefault="00CF0D6F" w:rsidP="00FD59B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BA34A6">
        <w:rPr>
          <w:sz w:val="28"/>
          <w:szCs w:val="28"/>
        </w:rPr>
        <w:t xml:space="preserve">                                      </w:t>
      </w:r>
      <w:r w:rsidR="00D90028">
        <w:rPr>
          <w:sz w:val="28"/>
          <w:szCs w:val="28"/>
        </w:rPr>
        <w:t xml:space="preserve">                               </w:t>
      </w:r>
    </w:p>
    <w:tbl>
      <w:tblPr>
        <w:tblStyle w:val="a3"/>
        <w:tblW w:w="9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9"/>
      </w:tblGrid>
      <w:tr w:rsidR="008E16B4" w:rsidTr="008E16B4">
        <w:trPr>
          <w:trHeight w:val="4230"/>
        </w:trPr>
        <w:tc>
          <w:tcPr>
            <w:tcW w:w="4219" w:type="dxa"/>
          </w:tcPr>
          <w:p w:rsidR="008E16B4" w:rsidRDefault="008E16B4" w:rsidP="00FD59B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9" w:type="dxa"/>
          </w:tcPr>
          <w:p w:rsidR="008E16B4" w:rsidRDefault="008E16B4" w:rsidP="00FD59B3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</w:p>
          <w:p w:rsidR="008E16B4" w:rsidRDefault="008E16B4" w:rsidP="00FD59B3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</w:p>
          <w:p w:rsidR="008E16B4" w:rsidRDefault="008E16B4" w:rsidP="00FD59B3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</w:p>
          <w:p w:rsidR="008E16B4" w:rsidRDefault="008E16B4" w:rsidP="00FD59B3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</w:p>
          <w:p w:rsidR="008E16B4" w:rsidRDefault="008E16B4" w:rsidP="00FD59B3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  <w:r w:rsidRPr="008E16B4">
              <w:rPr>
                <w:b/>
                <w:sz w:val="28"/>
                <w:szCs w:val="28"/>
              </w:rPr>
              <w:t>Автор</w:t>
            </w:r>
            <w:r w:rsidR="003C2F4E">
              <w:rPr>
                <w:b/>
                <w:sz w:val="28"/>
                <w:szCs w:val="28"/>
              </w:rPr>
              <w:t>-составитель</w:t>
            </w:r>
            <w:r w:rsidRPr="008E16B4">
              <w:rPr>
                <w:b/>
                <w:sz w:val="28"/>
                <w:szCs w:val="28"/>
              </w:rPr>
              <w:t>:</w:t>
            </w:r>
          </w:p>
          <w:p w:rsidR="00522626" w:rsidRDefault="00522626" w:rsidP="00FD59B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522626">
              <w:rPr>
                <w:sz w:val="28"/>
                <w:szCs w:val="28"/>
              </w:rPr>
              <w:t>Смольянинова Ольга Александровна</w:t>
            </w:r>
            <w:r>
              <w:rPr>
                <w:sz w:val="28"/>
                <w:szCs w:val="28"/>
              </w:rPr>
              <w:t>,</w:t>
            </w:r>
          </w:p>
          <w:p w:rsidR="00522626" w:rsidRPr="00522626" w:rsidRDefault="00522626" w:rsidP="00FD59B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ДОЛ «Олимпиец»,</w:t>
            </w:r>
          </w:p>
          <w:p w:rsidR="008E16B4" w:rsidRDefault="005B5BCF" w:rsidP="00FD59B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Махортова Екатерина Анатольевна</w:t>
            </w:r>
            <w:r w:rsidR="008E16B4">
              <w:rPr>
                <w:sz w:val="28"/>
                <w:szCs w:val="28"/>
              </w:rPr>
              <w:t>,</w:t>
            </w:r>
          </w:p>
          <w:p w:rsidR="008E16B4" w:rsidRDefault="005B5BCF" w:rsidP="00FD59B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воспитатель </w:t>
            </w:r>
            <w:r w:rsidR="008E16B4">
              <w:rPr>
                <w:sz w:val="28"/>
                <w:szCs w:val="28"/>
              </w:rPr>
              <w:t xml:space="preserve"> ДОЛ «Олимпиец»</w:t>
            </w:r>
          </w:p>
          <w:p w:rsidR="008E16B4" w:rsidRDefault="008E16B4" w:rsidP="00FD59B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:rsidR="008E16B4" w:rsidRDefault="008E16B4" w:rsidP="00FD59B3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  <w:r w:rsidRPr="008E16B4">
              <w:rPr>
                <w:b/>
                <w:sz w:val="28"/>
                <w:szCs w:val="28"/>
              </w:rPr>
              <w:t>Адрес:</w:t>
            </w:r>
          </w:p>
          <w:p w:rsidR="008E16B4" w:rsidRDefault="008E16B4" w:rsidP="00FD59B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461017, Бузулукский район,</w:t>
            </w:r>
          </w:p>
          <w:p w:rsidR="008E16B4" w:rsidRDefault="008E16B4" w:rsidP="00FD59B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</w:t>
            </w:r>
            <w:r w:rsidR="005B5BC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Мичурино, ул.</w:t>
            </w:r>
            <w:r w:rsidR="005B5BC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Мичурина 80</w:t>
            </w:r>
          </w:p>
          <w:p w:rsidR="008E16B4" w:rsidRDefault="008E16B4" w:rsidP="00FD59B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тел: 89228798010</w:t>
            </w:r>
          </w:p>
        </w:tc>
      </w:tr>
    </w:tbl>
    <w:p w:rsidR="008E16B4" w:rsidRPr="00BA34A6" w:rsidRDefault="008E16B4" w:rsidP="00FD59B3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855F00" w:rsidRDefault="00855F00" w:rsidP="00FD59B3">
      <w:pPr>
        <w:shd w:val="clear" w:color="auto" w:fill="FFFFFF"/>
        <w:spacing w:line="276" w:lineRule="auto"/>
        <w:ind w:firstLine="709"/>
        <w:jc w:val="right"/>
        <w:rPr>
          <w:sz w:val="28"/>
          <w:szCs w:val="28"/>
        </w:rPr>
      </w:pPr>
    </w:p>
    <w:p w:rsidR="00855F00" w:rsidRDefault="00855F00" w:rsidP="00FD59B3">
      <w:pPr>
        <w:shd w:val="clear" w:color="auto" w:fill="FFFFFF"/>
        <w:spacing w:line="276" w:lineRule="auto"/>
        <w:ind w:firstLine="709"/>
        <w:jc w:val="right"/>
        <w:rPr>
          <w:sz w:val="28"/>
          <w:szCs w:val="28"/>
        </w:rPr>
      </w:pPr>
    </w:p>
    <w:p w:rsidR="00CF0D6F" w:rsidRDefault="00CF0D6F" w:rsidP="00FD59B3"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CF0D6F" w:rsidRPr="00BA34A6" w:rsidRDefault="00CF0D6F" w:rsidP="00FD59B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</w:p>
    <w:p w:rsidR="008E16B4" w:rsidRPr="00BA34A6" w:rsidRDefault="00CF0D6F" w:rsidP="00FD59B3">
      <w:pPr>
        <w:spacing w:line="276" w:lineRule="auto"/>
        <w:ind w:firstLine="709"/>
        <w:jc w:val="both"/>
        <w:rPr>
          <w:sz w:val="28"/>
          <w:szCs w:val="28"/>
        </w:rPr>
      </w:pPr>
      <w:r w:rsidRPr="00BA34A6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</w:t>
      </w:r>
    </w:p>
    <w:p w:rsidR="00CF0D6F" w:rsidRDefault="00CF0D6F" w:rsidP="00FD59B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</w:p>
    <w:p w:rsidR="00863574" w:rsidRDefault="00863574" w:rsidP="00FD59B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</w:p>
    <w:p w:rsidR="00863574" w:rsidRPr="00BA34A6" w:rsidRDefault="00863574" w:rsidP="00FD59B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</w:p>
    <w:p w:rsidR="00CF0D6F" w:rsidRDefault="00CF0D6F" w:rsidP="00FD59B3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Бузулукский район</w:t>
      </w:r>
      <w:r w:rsidRPr="00BA34A6">
        <w:rPr>
          <w:sz w:val="28"/>
          <w:szCs w:val="28"/>
        </w:rPr>
        <w:t>, 201</w:t>
      </w:r>
      <w:r w:rsidR="005B5BCF">
        <w:rPr>
          <w:sz w:val="28"/>
          <w:szCs w:val="28"/>
        </w:rPr>
        <w:t>8</w:t>
      </w:r>
      <w:r w:rsidR="008E16B4">
        <w:rPr>
          <w:sz w:val="28"/>
          <w:szCs w:val="28"/>
        </w:rPr>
        <w:t xml:space="preserve"> год</w:t>
      </w:r>
    </w:p>
    <w:p w:rsidR="00CF0D6F" w:rsidRDefault="00CF0D6F" w:rsidP="00FD59B3">
      <w:pPr>
        <w:shd w:val="clear" w:color="auto" w:fill="FFFFFF"/>
        <w:spacing w:line="276" w:lineRule="auto"/>
        <w:ind w:firstLine="709"/>
        <w:jc w:val="center"/>
        <w:rPr>
          <w:sz w:val="28"/>
          <w:szCs w:val="28"/>
        </w:rPr>
      </w:pPr>
    </w:p>
    <w:p w:rsidR="00CF0D6F" w:rsidRDefault="00CF0D6F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863574" w:rsidRDefault="00863574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993"/>
      </w:tblGrid>
      <w:tr w:rsidR="00CF0D6F" w:rsidRPr="00CF1E2D" w:rsidTr="005B5BCF">
        <w:tc>
          <w:tcPr>
            <w:tcW w:w="8755" w:type="dxa"/>
          </w:tcPr>
          <w:p w:rsidR="00CF0D6F" w:rsidRPr="00CF1E2D" w:rsidRDefault="00CF0D6F" w:rsidP="00FD59B3">
            <w:pPr>
              <w:spacing w:line="276" w:lineRule="auto"/>
              <w:ind w:right="-250"/>
              <w:jc w:val="both"/>
              <w:rPr>
                <w:sz w:val="28"/>
                <w:szCs w:val="28"/>
              </w:rPr>
            </w:pPr>
            <w:r w:rsidRPr="00CF1E2D">
              <w:rPr>
                <w:sz w:val="28"/>
                <w:szCs w:val="28"/>
              </w:rPr>
              <w:t>П</w:t>
            </w:r>
            <w:r w:rsidR="006E6F32" w:rsidRPr="00CF1E2D">
              <w:rPr>
                <w:sz w:val="28"/>
                <w:szCs w:val="28"/>
              </w:rPr>
              <w:t>ОЯСНИТЕЛЬНАЯ ЗАПИСКА</w:t>
            </w:r>
            <w:r w:rsidR="00CF1E2D">
              <w:rPr>
                <w:sz w:val="28"/>
                <w:szCs w:val="28"/>
              </w:rPr>
              <w:t>……………………………………</w:t>
            </w:r>
            <w:r w:rsidR="005B5BCF">
              <w:rPr>
                <w:sz w:val="28"/>
                <w:szCs w:val="28"/>
              </w:rPr>
              <w:t>……</w:t>
            </w:r>
            <w:r w:rsidR="00CF1E2D">
              <w:rPr>
                <w:sz w:val="28"/>
                <w:szCs w:val="28"/>
              </w:rPr>
              <w:t>..</w:t>
            </w:r>
          </w:p>
        </w:tc>
        <w:tc>
          <w:tcPr>
            <w:tcW w:w="993" w:type="dxa"/>
          </w:tcPr>
          <w:p w:rsidR="00CF0D6F" w:rsidRPr="00CF1E2D" w:rsidRDefault="005B5BCF" w:rsidP="00FD59B3">
            <w:pPr>
              <w:spacing w:line="276" w:lineRule="auto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E2094" w:rsidRPr="00CF1E2D">
              <w:rPr>
                <w:sz w:val="28"/>
                <w:szCs w:val="28"/>
              </w:rPr>
              <w:t>3</w:t>
            </w:r>
          </w:p>
        </w:tc>
      </w:tr>
      <w:tr w:rsidR="00CF0D6F" w:rsidRPr="00CF1E2D" w:rsidTr="005B5BCF">
        <w:tc>
          <w:tcPr>
            <w:tcW w:w="8755" w:type="dxa"/>
          </w:tcPr>
          <w:p w:rsidR="00CF0D6F" w:rsidRPr="00CF1E2D" w:rsidRDefault="00D90028" w:rsidP="00FD59B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СОДЕРЖАНИЕ ПРОГРАММЫ СМЕНЫ </w:t>
            </w:r>
            <w:r w:rsidR="00CF1E2D">
              <w:rPr>
                <w:sz w:val="28"/>
                <w:szCs w:val="28"/>
              </w:rPr>
              <w:t>…………………………</w:t>
            </w:r>
            <w:r>
              <w:rPr>
                <w:sz w:val="28"/>
                <w:szCs w:val="28"/>
              </w:rPr>
              <w:t>…….</w:t>
            </w:r>
          </w:p>
        </w:tc>
        <w:tc>
          <w:tcPr>
            <w:tcW w:w="993" w:type="dxa"/>
          </w:tcPr>
          <w:p w:rsidR="00CF0D6F" w:rsidRPr="00CF1E2D" w:rsidRDefault="00126626" w:rsidP="00FD59B3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B5BCF">
              <w:rPr>
                <w:sz w:val="28"/>
                <w:szCs w:val="28"/>
              </w:rPr>
              <w:t xml:space="preserve"> </w:t>
            </w:r>
            <w:r w:rsidR="00D90028">
              <w:rPr>
                <w:sz w:val="28"/>
                <w:szCs w:val="28"/>
              </w:rPr>
              <w:t>1</w:t>
            </w:r>
            <w:r w:rsidR="00FD59B3">
              <w:rPr>
                <w:sz w:val="28"/>
                <w:szCs w:val="28"/>
              </w:rPr>
              <w:t>6</w:t>
            </w:r>
          </w:p>
        </w:tc>
      </w:tr>
      <w:tr w:rsidR="00CF0D6F" w:rsidRPr="00CF1E2D" w:rsidTr="005B5BCF">
        <w:tc>
          <w:tcPr>
            <w:tcW w:w="8755" w:type="dxa"/>
          </w:tcPr>
          <w:p w:rsidR="00CF0D6F" w:rsidRPr="00CF1E2D" w:rsidRDefault="006E6F32" w:rsidP="00FD59B3">
            <w:pPr>
              <w:spacing w:line="276" w:lineRule="auto"/>
              <w:ind w:right="-250"/>
              <w:jc w:val="both"/>
              <w:rPr>
                <w:sz w:val="28"/>
                <w:szCs w:val="28"/>
              </w:rPr>
            </w:pPr>
            <w:r w:rsidRPr="00CF1E2D">
              <w:rPr>
                <w:sz w:val="28"/>
                <w:szCs w:val="28"/>
              </w:rPr>
              <w:t>УСЛОВИЯ РЕАЛИЗАЦИИ ПРОГРАММЫ</w:t>
            </w:r>
            <w:r w:rsidR="00CF1E2D">
              <w:rPr>
                <w:sz w:val="28"/>
                <w:szCs w:val="28"/>
              </w:rPr>
              <w:t>…………………………</w:t>
            </w:r>
            <w:r w:rsidR="005B5BCF">
              <w:rPr>
                <w:sz w:val="28"/>
                <w:szCs w:val="28"/>
              </w:rPr>
              <w:t>…..</w:t>
            </w:r>
          </w:p>
        </w:tc>
        <w:tc>
          <w:tcPr>
            <w:tcW w:w="993" w:type="dxa"/>
          </w:tcPr>
          <w:p w:rsidR="00CF0D6F" w:rsidRPr="00CF1E2D" w:rsidRDefault="00FD59B3" w:rsidP="00FD59B3">
            <w:pPr>
              <w:spacing w:line="276" w:lineRule="auto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F0D6F" w:rsidRPr="00CF1E2D" w:rsidTr="005B5BCF">
        <w:tc>
          <w:tcPr>
            <w:tcW w:w="8755" w:type="dxa"/>
          </w:tcPr>
          <w:p w:rsidR="00CF0D6F" w:rsidRPr="00CF1E2D" w:rsidRDefault="006E6F32" w:rsidP="00FD59B3">
            <w:pPr>
              <w:spacing w:line="276" w:lineRule="auto"/>
              <w:ind w:right="-250"/>
              <w:jc w:val="both"/>
              <w:rPr>
                <w:sz w:val="28"/>
                <w:szCs w:val="28"/>
              </w:rPr>
            </w:pPr>
            <w:r w:rsidRPr="00CF1E2D">
              <w:rPr>
                <w:sz w:val="28"/>
                <w:szCs w:val="28"/>
              </w:rPr>
              <w:t>ОЦЕНКА ЭФФЕКТИВНОСТИ ПРОГРАММЫ</w:t>
            </w:r>
            <w:r w:rsidR="00CF1E2D">
              <w:rPr>
                <w:sz w:val="28"/>
                <w:szCs w:val="28"/>
              </w:rPr>
              <w:t>……………………</w:t>
            </w:r>
            <w:r w:rsidR="005B5BCF">
              <w:rPr>
                <w:sz w:val="28"/>
                <w:szCs w:val="28"/>
              </w:rPr>
              <w:t>……</w:t>
            </w:r>
          </w:p>
        </w:tc>
        <w:tc>
          <w:tcPr>
            <w:tcW w:w="993" w:type="dxa"/>
          </w:tcPr>
          <w:p w:rsidR="00CF0D6F" w:rsidRPr="00CF1E2D" w:rsidRDefault="00126626" w:rsidP="00FD59B3">
            <w:pPr>
              <w:spacing w:line="276" w:lineRule="auto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CF0D6F" w:rsidRPr="00CF1E2D" w:rsidTr="005B5BCF">
        <w:tc>
          <w:tcPr>
            <w:tcW w:w="8755" w:type="dxa"/>
          </w:tcPr>
          <w:p w:rsidR="00CF0D6F" w:rsidRPr="00CF1E2D" w:rsidRDefault="006E6F32" w:rsidP="00FD59B3">
            <w:pPr>
              <w:spacing w:line="276" w:lineRule="auto"/>
              <w:ind w:right="-250"/>
              <w:jc w:val="both"/>
              <w:rPr>
                <w:sz w:val="28"/>
                <w:szCs w:val="28"/>
              </w:rPr>
            </w:pPr>
            <w:r w:rsidRPr="00CF1E2D">
              <w:rPr>
                <w:sz w:val="28"/>
                <w:szCs w:val="28"/>
              </w:rPr>
              <w:t>СПИСОК ИСПОЛЬЗУЕМОЙ ЛИТЕРАТУРЫ</w:t>
            </w:r>
            <w:r w:rsidR="00CF1E2D">
              <w:rPr>
                <w:sz w:val="28"/>
                <w:szCs w:val="28"/>
              </w:rPr>
              <w:t>………………………</w:t>
            </w:r>
            <w:r w:rsidR="005B5BCF">
              <w:rPr>
                <w:sz w:val="28"/>
                <w:szCs w:val="28"/>
              </w:rPr>
              <w:t>…..</w:t>
            </w:r>
          </w:p>
        </w:tc>
        <w:tc>
          <w:tcPr>
            <w:tcW w:w="993" w:type="dxa"/>
          </w:tcPr>
          <w:p w:rsidR="00CF0D6F" w:rsidRPr="00CF1E2D" w:rsidRDefault="00FD59B3" w:rsidP="00FD59B3">
            <w:pPr>
              <w:spacing w:line="276" w:lineRule="auto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126626" w:rsidRPr="00CF1E2D" w:rsidTr="005B5BCF">
        <w:tc>
          <w:tcPr>
            <w:tcW w:w="8755" w:type="dxa"/>
          </w:tcPr>
          <w:p w:rsidR="00126626" w:rsidRPr="00CF1E2D" w:rsidRDefault="00126626" w:rsidP="00FD59B3">
            <w:pPr>
              <w:spacing w:line="276" w:lineRule="auto"/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………………………………………………………</w:t>
            </w:r>
            <w:r w:rsidR="005B5BCF">
              <w:rPr>
                <w:sz w:val="28"/>
                <w:szCs w:val="28"/>
              </w:rPr>
              <w:t>……</w:t>
            </w:r>
          </w:p>
        </w:tc>
        <w:tc>
          <w:tcPr>
            <w:tcW w:w="993" w:type="dxa"/>
          </w:tcPr>
          <w:p w:rsidR="00126626" w:rsidRDefault="00126626" w:rsidP="00FD59B3">
            <w:pPr>
              <w:spacing w:line="276" w:lineRule="auto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:rsidR="00CF0D6F" w:rsidRDefault="00CF0D6F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E6F32" w:rsidRDefault="006E6F32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CF0D6F" w:rsidRDefault="00CF0D6F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BE2094" w:rsidRDefault="00BE2094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BE2094" w:rsidRDefault="00BE2094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BE2094" w:rsidRDefault="00BE2094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BE2094" w:rsidRDefault="00BE2094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BE2094" w:rsidRDefault="00BE2094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BE2094" w:rsidRDefault="00BE2094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BE2094" w:rsidRDefault="00BE2094" w:rsidP="00FD59B3">
      <w:pPr>
        <w:spacing w:line="276" w:lineRule="auto"/>
        <w:rPr>
          <w:b/>
          <w:sz w:val="28"/>
          <w:szCs w:val="28"/>
        </w:rPr>
      </w:pPr>
    </w:p>
    <w:p w:rsidR="00A37344" w:rsidRDefault="00A37344" w:rsidP="00FD59B3">
      <w:pPr>
        <w:spacing w:line="276" w:lineRule="auto"/>
        <w:rPr>
          <w:b/>
          <w:sz w:val="28"/>
          <w:szCs w:val="28"/>
        </w:rPr>
      </w:pPr>
    </w:p>
    <w:p w:rsidR="008E16B4" w:rsidRDefault="008E16B4" w:rsidP="00FD59B3">
      <w:pPr>
        <w:spacing w:line="276" w:lineRule="auto"/>
        <w:rPr>
          <w:b/>
          <w:sz w:val="28"/>
          <w:szCs w:val="28"/>
        </w:rPr>
      </w:pPr>
    </w:p>
    <w:p w:rsidR="00863574" w:rsidRDefault="00863574" w:rsidP="00FD59B3">
      <w:pPr>
        <w:spacing w:line="276" w:lineRule="auto"/>
        <w:rPr>
          <w:b/>
          <w:sz w:val="28"/>
          <w:szCs w:val="28"/>
        </w:rPr>
      </w:pPr>
    </w:p>
    <w:p w:rsidR="00D90028" w:rsidRDefault="00D90028" w:rsidP="00FD59B3">
      <w:pPr>
        <w:spacing w:line="276" w:lineRule="auto"/>
        <w:rPr>
          <w:b/>
          <w:sz w:val="28"/>
          <w:szCs w:val="28"/>
        </w:rPr>
      </w:pPr>
    </w:p>
    <w:p w:rsidR="00D90028" w:rsidRDefault="00D90028" w:rsidP="00FD59B3">
      <w:pPr>
        <w:spacing w:line="276" w:lineRule="auto"/>
        <w:rPr>
          <w:b/>
          <w:sz w:val="28"/>
          <w:szCs w:val="28"/>
        </w:rPr>
      </w:pPr>
    </w:p>
    <w:p w:rsidR="00584C93" w:rsidRDefault="00584C93" w:rsidP="00FD59B3">
      <w:pPr>
        <w:spacing w:line="276" w:lineRule="auto"/>
        <w:rPr>
          <w:b/>
          <w:sz w:val="28"/>
          <w:szCs w:val="28"/>
        </w:rPr>
      </w:pPr>
    </w:p>
    <w:p w:rsidR="00584C93" w:rsidRDefault="00584C93" w:rsidP="00FD59B3">
      <w:pPr>
        <w:spacing w:line="276" w:lineRule="auto"/>
        <w:rPr>
          <w:b/>
          <w:sz w:val="28"/>
          <w:szCs w:val="28"/>
        </w:rPr>
      </w:pPr>
    </w:p>
    <w:p w:rsidR="00584C93" w:rsidRDefault="00584C93" w:rsidP="00FD59B3">
      <w:pPr>
        <w:spacing w:line="276" w:lineRule="auto"/>
        <w:rPr>
          <w:b/>
          <w:sz w:val="28"/>
          <w:szCs w:val="28"/>
        </w:rPr>
      </w:pPr>
      <w:bookmarkStart w:id="0" w:name="_GoBack"/>
      <w:bookmarkEnd w:id="0"/>
    </w:p>
    <w:p w:rsidR="00D90028" w:rsidRDefault="00D90028" w:rsidP="00FD59B3">
      <w:pPr>
        <w:spacing w:line="276" w:lineRule="auto"/>
        <w:rPr>
          <w:b/>
          <w:sz w:val="28"/>
          <w:szCs w:val="28"/>
        </w:rPr>
      </w:pPr>
    </w:p>
    <w:p w:rsidR="00863574" w:rsidRDefault="00863574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CF0D6F" w:rsidRPr="006B6387" w:rsidRDefault="00CF0D6F" w:rsidP="00FD59B3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CF0D6F" w:rsidRPr="00BA34A6" w:rsidRDefault="00CF0D6F" w:rsidP="00FD59B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A34A6">
        <w:rPr>
          <w:sz w:val="28"/>
          <w:szCs w:val="28"/>
          <w:shd w:val="clear" w:color="auto" w:fill="FFFFFF"/>
        </w:rPr>
        <w:t xml:space="preserve">Программа разработана в соответствии со следующими законами и нормативными документами, </w:t>
      </w:r>
      <w:r w:rsidRPr="00BA34A6">
        <w:rPr>
          <w:sz w:val="28"/>
          <w:szCs w:val="28"/>
        </w:rPr>
        <w:t xml:space="preserve">учитывает психофизиологические, возрастные особенности воспитанников, опирается на следующие нормативные документы: </w:t>
      </w:r>
      <w:r w:rsidRPr="00BA34A6">
        <w:rPr>
          <w:sz w:val="28"/>
          <w:szCs w:val="28"/>
          <w:shd w:val="clear" w:color="auto" w:fill="FFFFFF"/>
        </w:rPr>
        <w:t xml:space="preserve"> </w:t>
      </w:r>
    </w:p>
    <w:p w:rsidR="00CF0D6F" w:rsidRPr="00BA34A6" w:rsidRDefault="00CF0D6F" w:rsidP="00FD59B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A34A6">
        <w:rPr>
          <w:bCs/>
          <w:sz w:val="28"/>
          <w:szCs w:val="28"/>
        </w:rPr>
        <w:t xml:space="preserve">Федеральный Закон от 29.12.2012 № 273-ФЗ «Об образовании  в РФ». </w:t>
      </w:r>
    </w:p>
    <w:p w:rsidR="00CF0D6F" w:rsidRPr="00BA34A6" w:rsidRDefault="00CF0D6F" w:rsidP="00FD59B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A34A6">
        <w:rPr>
          <w:bCs/>
          <w:sz w:val="28"/>
          <w:szCs w:val="28"/>
        </w:rPr>
        <w:t xml:space="preserve">Концепция развития дополнительного образования детей  (Распоряжение Правительства РФ от 4.09.2014 №  1726-р). </w:t>
      </w:r>
    </w:p>
    <w:p w:rsidR="00CF0D6F" w:rsidRPr="00BA34A6" w:rsidRDefault="00CF0D6F" w:rsidP="00FD59B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A34A6">
        <w:rPr>
          <w:bCs/>
          <w:sz w:val="28"/>
          <w:szCs w:val="28"/>
        </w:rPr>
        <w:t xml:space="preserve">Постановление Главного государственного санитарного врача  РФ от 04.07.2014 № 41 «Об утверждении СанПиН 2.4.4.3172-14 «Санитарно-эпидемиологические требования к устройству, содержанию и организации </w:t>
      </w:r>
      <w:proofErr w:type="gramStart"/>
      <w:r w:rsidRPr="00BA34A6">
        <w:rPr>
          <w:bCs/>
          <w:sz w:val="28"/>
          <w:szCs w:val="28"/>
        </w:rPr>
        <w:t>режима работы образовательных организаций дополнительного образования детей</w:t>
      </w:r>
      <w:proofErr w:type="gramEnd"/>
      <w:r w:rsidRPr="00BA34A6">
        <w:rPr>
          <w:bCs/>
          <w:sz w:val="28"/>
          <w:szCs w:val="28"/>
        </w:rPr>
        <w:t xml:space="preserve">» </w:t>
      </w:r>
    </w:p>
    <w:p w:rsidR="00CF0D6F" w:rsidRPr="00BA34A6" w:rsidRDefault="00CF0D6F" w:rsidP="00FD59B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A34A6">
        <w:rPr>
          <w:bCs/>
          <w:sz w:val="28"/>
          <w:szCs w:val="28"/>
        </w:rPr>
        <w:t xml:space="preserve">Приказ </w:t>
      </w:r>
      <w:proofErr w:type="spellStart"/>
      <w:r w:rsidRPr="00BA34A6">
        <w:rPr>
          <w:bCs/>
          <w:sz w:val="28"/>
          <w:szCs w:val="28"/>
        </w:rPr>
        <w:t>Минобрнауки</w:t>
      </w:r>
      <w:proofErr w:type="spellEnd"/>
      <w:r w:rsidRPr="00BA34A6">
        <w:rPr>
          <w:bCs/>
          <w:sz w:val="28"/>
          <w:szCs w:val="28"/>
        </w:rPr>
        <w:t xml:space="preserve"> России от 29.08.2013 № 1008 «Об  утверждении Порядка организации и осуществления  образовательной деятельности по дополнительным  общеобразовательным программам». </w:t>
      </w:r>
    </w:p>
    <w:p w:rsidR="00CF0D6F" w:rsidRPr="00BA34A6" w:rsidRDefault="00CF0D6F" w:rsidP="00FD59B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A34A6">
        <w:rPr>
          <w:bCs/>
          <w:sz w:val="28"/>
          <w:szCs w:val="28"/>
        </w:rPr>
        <w:t xml:space="preserve">Методические рекомендации МО и НРФ по проектированию  дополнительных общеразвивающих программ (включая  </w:t>
      </w:r>
      <w:proofErr w:type="spellStart"/>
      <w:r w:rsidRPr="00BA34A6">
        <w:rPr>
          <w:bCs/>
          <w:sz w:val="28"/>
          <w:szCs w:val="28"/>
        </w:rPr>
        <w:t>разноуровневые</w:t>
      </w:r>
      <w:proofErr w:type="spellEnd"/>
      <w:r w:rsidRPr="00BA34A6">
        <w:rPr>
          <w:bCs/>
          <w:sz w:val="28"/>
          <w:szCs w:val="28"/>
        </w:rPr>
        <w:t xml:space="preserve"> программы) от 18.11.2015 г.(№09-3242).</w:t>
      </w:r>
    </w:p>
    <w:p w:rsidR="00BE2094" w:rsidRDefault="00CF0D6F" w:rsidP="00FD59B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A34A6">
        <w:rPr>
          <w:bCs/>
          <w:sz w:val="28"/>
          <w:szCs w:val="28"/>
        </w:rPr>
        <w:t xml:space="preserve">Локальный  акт «Положение о разработке, порядке  утверждения, реализации и корректировки  общеобразовательных программ». </w:t>
      </w:r>
    </w:p>
    <w:p w:rsidR="00BE2094" w:rsidRDefault="00BE2094" w:rsidP="00FD59B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E2094">
        <w:rPr>
          <w:color w:val="000000"/>
          <w:sz w:val="28"/>
          <w:szCs w:val="28"/>
        </w:rPr>
        <w:t>В настоящее время общество осознало необходимость осуществления культурных целей образования, ориентированных на личность и ее саморазвитие в конкретных педагогических системах, в том числе в летних оздоровительных лагерях. Летние каникулы составляют значительную часть годового объема свободного времени школьников, но далеко не все родители могут предоставить своему ребенку полноценный, правильно организованный отдых.</w:t>
      </w:r>
    </w:p>
    <w:p w:rsidR="00BE2094" w:rsidRDefault="00BE2094" w:rsidP="00FD59B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E2094">
        <w:rPr>
          <w:color w:val="000000"/>
          <w:sz w:val="28"/>
          <w:szCs w:val="28"/>
        </w:rPr>
        <w:t>Во время летних каникул происходит разрядка накопившейся за год напряженности, восстановление израсходованных сил, здоровья, развитие творческого потенциала. Эти функции выполняет летний лагерь с дневным пребыванием детей.</w:t>
      </w:r>
    </w:p>
    <w:p w:rsidR="00BE2094" w:rsidRDefault="006E1227" w:rsidP="00FD59B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Направленность программы – социально-педагогическая. Воспитание у подрастающего поколения патриотизма, любви к малой родине, гордости за свой народ – одна из главных задач общества. Программа ориентирует участников смены на общечеловеческие ценности. Образовательный и социально-педагогический компоненты программы позволят воспитать в детях чувство ответственности, долга, патриотизма, дружбы, справедливости; искренность, порядочность, сострадание.</w:t>
      </w:r>
      <w:r w:rsidR="00AF1F8F">
        <w:rPr>
          <w:color w:val="000000"/>
          <w:sz w:val="27"/>
          <w:szCs w:val="27"/>
        </w:rPr>
        <w:t xml:space="preserve"> </w:t>
      </w:r>
      <w:r w:rsidR="00BE2094" w:rsidRPr="00BE2094">
        <w:rPr>
          <w:color w:val="000000"/>
          <w:sz w:val="28"/>
          <w:szCs w:val="28"/>
        </w:rPr>
        <w:t>Данная программа</w:t>
      </w:r>
      <w:r w:rsidR="00BE2094" w:rsidRPr="00BE2094">
        <w:rPr>
          <w:rStyle w:val="apple-converted-space"/>
          <w:color w:val="000000"/>
          <w:sz w:val="28"/>
          <w:szCs w:val="28"/>
        </w:rPr>
        <w:t> </w:t>
      </w:r>
      <w:r w:rsidR="00BE2094" w:rsidRPr="00BE2094">
        <w:rPr>
          <w:b/>
          <w:bCs/>
          <w:color w:val="000000"/>
          <w:sz w:val="28"/>
          <w:szCs w:val="28"/>
        </w:rPr>
        <w:t xml:space="preserve">по своей </w:t>
      </w:r>
      <w:r w:rsidR="00BE2094" w:rsidRPr="00BE2094">
        <w:rPr>
          <w:b/>
          <w:bCs/>
          <w:color w:val="000000"/>
          <w:sz w:val="28"/>
          <w:szCs w:val="28"/>
        </w:rPr>
        <w:lastRenderedPageBreak/>
        <w:t>направленности</w:t>
      </w:r>
      <w:r w:rsidR="00BE2094" w:rsidRPr="00BE2094">
        <w:rPr>
          <w:rStyle w:val="apple-converted-space"/>
          <w:color w:val="000000"/>
          <w:sz w:val="28"/>
          <w:szCs w:val="28"/>
        </w:rPr>
        <w:t> </w:t>
      </w:r>
      <w:r w:rsidR="00BE2094" w:rsidRPr="00BE2094">
        <w:rPr>
          <w:color w:val="000000"/>
          <w:sz w:val="28"/>
          <w:szCs w:val="28"/>
        </w:rPr>
        <w:t>является</w:t>
      </w:r>
      <w:r w:rsidR="00BE2094" w:rsidRPr="00BE2094">
        <w:rPr>
          <w:rStyle w:val="apple-converted-space"/>
          <w:color w:val="000000"/>
          <w:sz w:val="28"/>
          <w:szCs w:val="28"/>
        </w:rPr>
        <w:t> </w:t>
      </w:r>
      <w:r w:rsidR="00BE2094" w:rsidRPr="00BE2094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BE2094" w:rsidRPr="00BE2094">
        <w:rPr>
          <w:b/>
          <w:bCs/>
          <w:color w:val="000000"/>
          <w:sz w:val="28"/>
          <w:szCs w:val="28"/>
        </w:rPr>
        <w:t>спортивно-оздоровительной</w:t>
      </w:r>
      <w:proofErr w:type="gramEnd"/>
      <w:r w:rsidR="00323763">
        <w:rPr>
          <w:b/>
          <w:bCs/>
          <w:color w:val="000000"/>
          <w:sz w:val="28"/>
          <w:szCs w:val="28"/>
        </w:rPr>
        <w:t xml:space="preserve"> </w:t>
      </w:r>
      <w:r w:rsidR="00BE2094" w:rsidRPr="00BE2094">
        <w:rPr>
          <w:color w:val="000000"/>
          <w:sz w:val="28"/>
          <w:szCs w:val="28"/>
        </w:rPr>
        <w:t>т. е. включает в себя спортивную деятельность, направленную на оздоровление, отдых и воспитание детей в условиях оздоровительного лагеря.</w:t>
      </w:r>
    </w:p>
    <w:p w:rsidR="00BE2094" w:rsidRDefault="00BE2094" w:rsidP="00FD59B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E2094">
        <w:rPr>
          <w:color w:val="000000"/>
          <w:sz w:val="28"/>
          <w:szCs w:val="28"/>
        </w:rPr>
        <w:t>По</w:t>
      </w:r>
      <w:r w:rsidRPr="00BE2094">
        <w:rPr>
          <w:rStyle w:val="apple-converted-space"/>
          <w:color w:val="000000"/>
          <w:sz w:val="28"/>
          <w:szCs w:val="28"/>
        </w:rPr>
        <w:t> </w:t>
      </w:r>
      <w:r w:rsidRPr="00BE2094">
        <w:rPr>
          <w:b/>
          <w:bCs/>
          <w:color w:val="000000"/>
          <w:sz w:val="28"/>
          <w:szCs w:val="28"/>
        </w:rPr>
        <w:t>продолжительности</w:t>
      </w:r>
      <w:r w:rsidRPr="00BE2094">
        <w:rPr>
          <w:rStyle w:val="apple-converted-space"/>
          <w:color w:val="000000"/>
          <w:sz w:val="28"/>
          <w:szCs w:val="28"/>
        </w:rPr>
        <w:t> </w:t>
      </w:r>
      <w:r w:rsidRPr="00BE2094">
        <w:rPr>
          <w:color w:val="000000"/>
          <w:sz w:val="28"/>
          <w:szCs w:val="28"/>
        </w:rPr>
        <w:t>программа является краткосрочной</w:t>
      </w:r>
      <w:r>
        <w:rPr>
          <w:color w:val="000000"/>
          <w:sz w:val="28"/>
          <w:szCs w:val="28"/>
        </w:rPr>
        <w:t>, т. е. реализуется в течение 21 дня</w:t>
      </w:r>
      <w:r w:rsidRPr="00BE2094">
        <w:rPr>
          <w:color w:val="000000"/>
          <w:sz w:val="28"/>
          <w:szCs w:val="28"/>
        </w:rPr>
        <w:t xml:space="preserve">. Программа реализуется в период летних каникул в </w:t>
      </w:r>
      <w:r w:rsidR="00A37344">
        <w:rPr>
          <w:color w:val="000000"/>
          <w:sz w:val="28"/>
          <w:szCs w:val="28"/>
        </w:rPr>
        <w:t>июле</w:t>
      </w:r>
      <w:r w:rsidRPr="00BE2094">
        <w:rPr>
          <w:color w:val="000000"/>
          <w:sz w:val="28"/>
          <w:szCs w:val="28"/>
        </w:rPr>
        <w:t>.</w:t>
      </w:r>
    </w:p>
    <w:p w:rsidR="00D022FE" w:rsidRDefault="008E39EE" w:rsidP="00FD59B3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A08D7">
        <w:rPr>
          <w:rStyle w:val="a9"/>
          <w:b/>
          <w:bCs/>
          <w:sz w:val="28"/>
          <w:szCs w:val="28"/>
          <w:shd w:val="clear" w:color="auto" w:fill="FFFFFF"/>
        </w:rPr>
        <w:t>Актуальность</w:t>
      </w:r>
      <w:r w:rsidRPr="00FA08D7">
        <w:rPr>
          <w:rStyle w:val="apple-converted-space"/>
          <w:sz w:val="28"/>
          <w:szCs w:val="28"/>
          <w:shd w:val="clear" w:color="auto" w:fill="FFFFFF"/>
        </w:rPr>
        <w:t> </w:t>
      </w:r>
      <w:r w:rsidRPr="00FA08D7">
        <w:rPr>
          <w:sz w:val="28"/>
          <w:szCs w:val="28"/>
          <w:shd w:val="clear" w:color="auto" w:fill="FFFFFF"/>
        </w:rPr>
        <w:t>программы определяется современными требованиями общества и государства к новым образовательным стандартам.</w:t>
      </w:r>
      <w:r w:rsidRPr="00FA08D7">
        <w:rPr>
          <w:rStyle w:val="apple-converted-space"/>
          <w:sz w:val="28"/>
          <w:szCs w:val="28"/>
          <w:shd w:val="clear" w:color="auto" w:fill="FFFFFF"/>
        </w:rPr>
        <w:t> </w:t>
      </w:r>
      <w:r w:rsidRPr="00FA08D7">
        <w:rPr>
          <w:sz w:val="28"/>
          <w:szCs w:val="28"/>
          <w:shd w:val="clear" w:color="auto" w:fill="FFFFFF"/>
        </w:rPr>
        <w:t>Организация летнего отдыха - один из важных аспектов образовательной деятельности. Организованная деятельность детей в летний период позволяет сделать педагогический процесс непрерывным в течение всего года.</w:t>
      </w:r>
      <w:r w:rsidRPr="00FA08D7">
        <w:rPr>
          <w:rStyle w:val="apple-converted-space"/>
          <w:sz w:val="28"/>
          <w:szCs w:val="28"/>
          <w:shd w:val="clear" w:color="auto" w:fill="FFFFFF"/>
        </w:rPr>
        <w:t> </w:t>
      </w:r>
      <w:r w:rsidRPr="00FA08D7">
        <w:rPr>
          <w:sz w:val="28"/>
          <w:szCs w:val="28"/>
          <w:shd w:val="clear" w:color="auto" w:fill="FFFFFF"/>
        </w:rPr>
        <w:t xml:space="preserve">Каникулы </w:t>
      </w:r>
      <w:r>
        <w:rPr>
          <w:color w:val="000000"/>
          <w:sz w:val="28"/>
          <w:szCs w:val="28"/>
          <w:shd w:val="clear" w:color="auto" w:fill="FFFFFF"/>
        </w:rPr>
        <w:t>являются благоприятным временем для развития у воспитанников личностных качеств: способности к самореализации, любознательности, умения общаться в группе, формирование нравственно-патриотических чувств, любви к родному краю, ответственности за свои поступки, соблюдение правил и норм ЗОЖ, безопасного поведения.</w:t>
      </w:r>
    </w:p>
    <w:p w:rsidR="00631C6C" w:rsidRDefault="00631C6C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7"/>
          <w:szCs w:val="27"/>
        </w:rPr>
      </w:pPr>
      <w:r w:rsidRPr="00631C6C">
        <w:rPr>
          <w:b/>
          <w:color w:val="000000"/>
          <w:sz w:val="27"/>
          <w:szCs w:val="27"/>
        </w:rPr>
        <w:t>Отличительная особенность программы</w:t>
      </w:r>
      <w:r>
        <w:rPr>
          <w:color w:val="000000"/>
          <w:sz w:val="27"/>
          <w:szCs w:val="27"/>
        </w:rPr>
        <w:t xml:space="preserve"> состоит в том, что в ходе реализации программного содержания обеспечивается охват детей из разных социальных групп:</w:t>
      </w:r>
    </w:p>
    <w:p w:rsidR="00631C6C" w:rsidRDefault="00631C6C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дети из социально-благополучных семей;</w:t>
      </w:r>
    </w:p>
    <w:p w:rsidR="00631C6C" w:rsidRDefault="00631C6C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дети из многодетных и малообеспеченных семей;</w:t>
      </w:r>
    </w:p>
    <w:p w:rsidR="00631C6C" w:rsidRDefault="00631C6C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одаренные дети, победители олимпиад и конкурсов;</w:t>
      </w:r>
    </w:p>
    <w:p w:rsidR="00631C6C" w:rsidRDefault="00CC4AA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31C6C">
        <w:rPr>
          <w:color w:val="000000"/>
          <w:sz w:val="27"/>
          <w:szCs w:val="27"/>
        </w:rPr>
        <w:t>дети, имеющие трудности в социализации (дети-сироты; дети, оставшиеся без попечения родителей; подростки, состоящие на учете в комиссии по делам несовершеннолетних и внутришкольном учете; дети с ограниченными возможностями здоровья)</w:t>
      </w:r>
    </w:p>
    <w:p w:rsidR="00631C6C" w:rsidRDefault="00631C6C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процессе реализации программы каждый ребенок, подросток может проявить себя во всех видах деятельности. Умелое сочетание педагогического руководства и детской инициативы позволяет строить деятельность на творческой основе, апробировать новые формы работы с детьми. В результате такой интеграции дети из коррекционных интернатов и дети с ограниченными возможностями максимально включены во все виды деятельности в рамках ДОЛ. В свою очередь дети из семей имеют возможность проявить лучшие качества личности, основанные на толерантном отношении друг к другу.</w:t>
      </w:r>
    </w:p>
    <w:p w:rsidR="00631C6C" w:rsidRDefault="00783570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b/>
          <w:i/>
          <w:color w:val="000000"/>
          <w:sz w:val="28"/>
          <w:szCs w:val="28"/>
        </w:rPr>
      </w:pPr>
      <w:r w:rsidRPr="00783570">
        <w:rPr>
          <w:b/>
          <w:color w:val="000000"/>
          <w:sz w:val="28"/>
          <w:szCs w:val="28"/>
        </w:rPr>
        <w:t>Новизна программы</w:t>
      </w:r>
      <w:r w:rsidRPr="00783570">
        <w:rPr>
          <w:color w:val="000000"/>
          <w:sz w:val="28"/>
          <w:szCs w:val="28"/>
        </w:rPr>
        <w:t xml:space="preserve"> определяется выстроенной моделью взаимодействия всех участников воспитательного процесса в рамках детского оздоровительного лагеря, в основе, которой лежит реализация образовательного компонента </w:t>
      </w:r>
      <w:r>
        <w:rPr>
          <w:color w:val="000000"/>
          <w:sz w:val="28"/>
          <w:szCs w:val="28"/>
        </w:rPr>
        <w:t>спортивно-оздоровительной направленности.</w:t>
      </w:r>
      <w:r>
        <w:rPr>
          <w:rStyle w:val="a9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</w:t>
      </w:r>
      <w:r w:rsidR="00631C6C">
        <w:rPr>
          <w:color w:val="000000"/>
          <w:sz w:val="28"/>
          <w:szCs w:val="28"/>
          <w:shd w:val="clear" w:color="auto" w:fill="FFFFFF"/>
        </w:rPr>
        <w:t xml:space="preserve">на предполагает игровую модель проведения смены, богатую </w:t>
      </w:r>
      <w:r w:rsidR="00631C6C">
        <w:rPr>
          <w:color w:val="000000"/>
          <w:sz w:val="28"/>
          <w:szCs w:val="28"/>
          <w:shd w:val="clear" w:color="auto" w:fill="FFFFFF"/>
        </w:rPr>
        <w:lastRenderedPageBreak/>
        <w:t>разноплановыми досуговыми, спортивно-о</w:t>
      </w:r>
      <w:r w:rsidR="00FA08D7">
        <w:rPr>
          <w:color w:val="000000"/>
          <w:sz w:val="28"/>
          <w:szCs w:val="28"/>
          <w:shd w:val="clear" w:color="auto" w:fill="FFFFFF"/>
        </w:rPr>
        <w:t>здоровительными мероприятиями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631C6C">
        <w:rPr>
          <w:color w:val="000000"/>
          <w:sz w:val="28"/>
          <w:szCs w:val="28"/>
          <w:shd w:val="clear" w:color="auto" w:fill="FFFFFF"/>
        </w:rPr>
        <w:t xml:space="preserve">делами, творческой деятельностью. </w:t>
      </w:r>
    </w:p>
    <w:p w:rsidR="00FB0D04" w:rsidRPr="002A1A77" w:rsidRDefault="00FB0D0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b/>
          <w:i/>
          <w:color w:val="000000"/>
          <w:sz w:val="28"/>
          <w:szCs w:val="28"/>
        </w:rPr>
      </w:pPr>
      <w:r w:rsidRPr="002A1A77">
        <w:rPr>
          <w:b/>
          <w:i/>
          <w:color w:val="000000"/>
          <w:sz w:val="28"/>
          <w:szCs w:val="28"/>
        </w:rPr>
        <w:t>Адресат программы</w:t>
      </w:r>
    </w:p>
    <w:p w:rsidR="00CF0D6F" w:rsidRDefault="00FB0D04" w:rsidP="00FD59B3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A34A6">
        <w:rPr>
          <w:color w:val="000000"/>
          <w:sz w:val="28"/>
          <w:szCs w:val="28"/>
        </w:rPr>
        <w:t>Данная программа разработана с</w:t>
      </w:r>
      <w:r>
        <w:rPr>
          <w:color w:val="000000"/>
          <w:sz w:val="28"/>
          <w:szCs w:val="28"/>
        </w:rPr>
        <w:t xml:space="preserve"> учетом возрастных особенностей </w:t>
      </w:r>
      <w:r w:rsidR="00A37344">
        <w:rPr>
          <w:color w:val="000000"/>
          <w:sz w:val="28"/>
          <w:szCs w:val="28"/>
        </w:rPr>
        <w:t>детей</w:t>
      </w:r>
      <w:r w:rsidRPr="00BA34A6">
        <w:rPr>
          <w:color w:val="000000"/>
          <w:sz w:val="28"/>
          <w:szCs w:val="28"/>
        </w:rPr>
        <w:t xml:space="preserve"> </w:t>
      </w:r>
      <w:r w:rsidR="00A37344">
        <w:rPr>
          <w:color w:val="000000"/>
          <w:sz w:val="28"/>
          <w:szCs w:val="28"/>
        </w:rPr>
        <w:t>7</w:t>
      </w:r>
      <w:r w:rsidRPr="00BA34A6">
        <w:rPr>
          <w:color w:val="000000"/>
          <w:sz w:val="28"/>
          <w:szCs w:val="28"/>
        </w:rPr>
        <w:t>-15 лет.</w:t>
      </w:r>
    </w:p>
    <w:p w:rsidR="00E05F42" w:rsidRPr="00E05F42" w:rsidRDefault="00E05F42" w:rsidP="00FD59B3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5F42">
        <w:rPr>
          <w:rStyle w:val="aa"/>
          <w:color w:val="000000"/>
          <w:sz w:val="28"/>
          <w:szCs w:val="28"/>
        </w:rPr>
        <w:t>Цель программы:</w:t>
      </w:r>
    </w:p>
    <w:p w:rsidR="00E05F42" w:rsidRPr="00E05F42" w:rsidRDefault="00E05F42" w:rsidP="00FD59B3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Развитие социальной компетент</w:t>
      </w:r>
      <w:r w:rsidR="00BF0FA4">
        <w:rPr>
          <w:color w:val="000000"/>
          <w:sz w:val="28"/>
          <w:szCs w:val="28"/>
        </w:rPr>
        <w:t xml:space="preserve">ности ребенка в условиях лагеря, укрепление физического, психического и эмоционального здоровья детей, воспитание лучших черт </w:t>
      </w:r>
      <w:r w:rsidR="0070675D">
        <w:rPr>
          <w:color w:val="000000"/>
          <w:sz w:val="28"/>
          <w:szCs w:val="28"/>
        </w:rPr>
        <w:t>гражданина.</w:t>
      </w:r>
    </w:p>
    <w:p w:rsidR="00E05F42" w:rsidRPr="00E05F42" w:rsidRDefault="00E05F42" w:rsidP="00FD59B3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5F42">
        <w:rPr>
          <w:rStyle w:val="aa"/>
          <w:color w:val="000000"/>
          <w:sz w:val="28"/>
          <w:szCs w:val="28"/>
        </w:rPr>
        <w:t>Задачи программы:</w:t>
      </w:r>
    </w:p>
    <w:p w:rsidR="00E05F42" w:rsidRPr="00E05F42" w:rsidRDefault="00E05F42" w:rsidP="00FD59B3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- формирование активной жизненной и гражданской позиции;</w:t>
      </w:r>
    </w:p>
    <w:p w:rsidR="00E05F42" w:rsidRPr="00E05F42" w:rsidRDefault="00E05F42" w:rsidP="00FD59B3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- организация оздоровления детей в каникулярный период;</w:t>
      </w:r>
    </w:p>
    <w:p w:rsidR="00E05F42" w:rsidRPr="00E05F42" w:rsidRDefault="00E05F42" w:rsidP="00FD59B3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- развитие навыков здорового образа жизни;</w:t>
      </w:r>
    </w:p>
    <w:p w:rsidR="00E05F42" w:rsidRPr="00E05F42" w:rsidRDefault="00E05F42" w:rsidP="00FD59B3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- развитие навыков, необходимых для успешной самореализации и социальной адаптации;</w:t>
      </w:r>
    </w:p>
    <w:p w:rsidR="00E05F42" w:rsidRPr="00E05F42" w:rsidRDefault="00E05F42" w:rsidP="00FD59B3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- стимулирование творческой, физической, интеллектуальной, социальной активности;</w:t>
      </w:r>
    </w:p>
    <w:p w:rsidR="00E05F42" w:rsidRPr="00E05F42" w:rsidRDefault="00E05F42" w:rsidP="00FD59B3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- создание комфортной психологической атмосферы в лагере, отряде, способствующей позитивному взаимодействию и межличностному общению.</w:t>
      </w:r>
    </w:p>
    <w:p w:rsidR="0066593F" w:rsidRDefault="0066593F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center"/>
        <w:rPr>
          <w:b/>
          <w:bCs/>
          <w:i/>
          <w:iCs/>
          <w:sz w:val="28"/>
        </w:rPr>
      </w:pPr>
      <w:r w:rsidRPr="0066593F">
        <w:rPr>
          <w:b/>
          <w:bCs/>
          <w:i/>
          <w:iCs/>
          <w:sz w:val="28"/>
        </w:rPr>
        <w:t>Ожидаемые результаты программы и механизм их оценивания</w:t>
      </w:r>
    </w:p>
    <w:p w:rsidR="00E03BCA" w:rsidRPr="00E03BCA" w:rsidRDefault="00E03BCA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center"/>
        <w:rPr>
          <w:b/>
          <w:bCs/>
          <w:i/>
          <w:iCs/>
          <w:sz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4204"/>
        <w:gridCol w:w="3593"/>
      </w:tblGrid>
      <w:tr w:rsidR="0066593F" w:rsidRPr="0066593F" w:rsidTr="00E03BCA">
        <w:tc>
          <w:tcPr>
            <w:tcW w:w="19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Критерии</w:t>
            </w: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Результаты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Измерители</w:t>
            </w:r>
          </w:p>
        </w:tc>
      </w:tr>
      <w:tr w:rsidR="0066593F" w:rsidRPr="0066593F" w:rsidTr="00E03BCA">
        <w:tc>
          <w:tcPr>
            <w:tcW w:w="19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b/>
                <w:bCs/>
                <w:i/>
                <w:iCs/>
                <w:sz w:val="22"/>
                <w:szCs w:val="22"/>
              </w:rPr>
              <w:t>Сохранение и укрепление здоровья</w:t>
            </w: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b/>
                <w:bCs/>
                <w:i/>
                <w:iCs/>
                <w:sz w:val="22"/>
                <w:szCs w:val="22"/>
              </w:rPr>
              <w:t>Проявлять</w:t>
            </w:r>
            <w:r w:rsidRPr="0066593F">
              <w:rPr>
                <w:sz w:val="22"/>
                <w:szCs w:val="22"/>
              </w:rPr>
              <w:t> высокую активность в спортивных и оздоровительных мероприятиях.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344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jc w:val="both"/>
              <w:rPr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1.Мониторинг количества участников соревнований, их результативность и занимаемые места.</w:t>
            </w:r>
          </w:p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 xml:space="preserve"> 2.Результат на районной спартакиаде, фестивале лагерей.</w:t>
            </w:r>
          </w:p>
        </w:tc>
      </w:tr>
      <w:tr w:rsidR="0066593F" w:rsidRPr="0066593F" w:rsidTr="00E03BCA">
        <w:tc>
          <w:tcPr>
            <w:tcW w:w="1951" w:type="dxa"/>
            <w:vMerge/>
            <w:shd w:val="clear" w:color="auto" w:fill="FFFFFF"/>
            <w:vAlign w:val="center"/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b/>
                <w:bCs/>
                <w:i/>
                <w:iCs/>
                <w:sz w:val="22"/>
                <w:szCs w:val="22"/>
              </w:rPr>
              <w:t>Знать</w:t>
            </w:r>
            <w:r w:rsidRPr="0066593F">
              <w:rPr>
                <w:sz w:val="22"/>
                <w:szCs w:val="22"/>
              </w:rPr>
              <w:t> основные виды спорта, технику и правила участия в соревнованиях, принципы физической культуры и занятий спортом,   историю олимпийского движения.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1.Отсутствие травм.</w:t>
            </w:r>
          </w:p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2.Отсутствие штрафных баллов в соревнованиях и результативность команд (Экран участия в Олимпиаде).</w:t>
            </w:r>
          </w:p>
        </w:tc>
      </w:tr>
      <w:tr w:rsidR="0066593F" w:rsidRPr="0066593F" w:rsidTr="00E03BCA">
        <w:tc>
          <w:tcPr>
            <w:tcW w:w="1951" w:type="dxa"/>
            <w:vMerge/>
            <w:shd w:val="clear" w:color="auto" w:fill="FFFFFF"/>
            <w:vAlign w:val="center"/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b/>
                <w:bCs/>
                <w:i/>
                <w:iCs/>
                <w:sz w:val="22"/>
                <w:szCs w:val="22"/>
              </w:rPr>
              <w:t>Знать</w:t>
            </w:r>
            <w:r w:rsidRPr="0066593F">
              <w:rPr>
                <w:sz w:val="22"/>
                <w:szCs w:val="22"/>
              </w:rPr>
              <w:t> правила ЗОЖ, закаливания, осмыслить ценность своего здоровья, повысится стремление его сохранить. </w:t>
            </w:r>
            <w:r w:rsidRPr="0066593F">
              <w:rPr>
                <w:b/>
                <w:bCs/>
                <w:i/>
                <w:iCs/>
                <w:sz w:val="22"/>
                <w:szCs w:val="22"/>
              </w:rPr>
              <w:t>Повысятся</w:t>
            </w:r>
            <w:r w:rsidRPr="0066593F">
              <w:rPr>
                <w:sz w:val="22"/>
                <w:szCs w:val="22"/>
              </w:rPr>
              <w:t> физические параметры (вес, рост).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1.Диагностика индивидуального здоровья (Анкета «</w:t>
            </w:r>
            <w:proofErr w:type="gramStart"/>
            <w:r w:rsidRPr="0066593F">
              <w:rPr>
                <w:sz w:val="22"/>
                <w:szCs w:val="22"/>
              </w:rPr>
              <w:t>Мое</w:t>
            </w:r>
            <w:proofErr w:type="gramEnd"/>
            <w:r w:rsidRPr="0066593F">
              <w:rPr>
                <w:sz w:val="22"/>
                <w:szCs w:val="22"/>
              </w:rPr>
              <w:t xml:space="preserve"> здоровья») </w:t>
            </w:r>
          </w:p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2. Показания медицинского осмотра в начале и в конце смены.</w:t>
            </w:r>
          </w:p>
        </w:tc>
      </w:tr>
      <w:tr w:rsidR="0066593F" w:rsidRPr="0066593F" w:rsidTr="00E03BCA">
        <w:tc>
          <w:tcPr>
            <w:tcW w:w="19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b/>
                <w:bCs/>
                <w:i/>
                <w:iCs/>
                <w:sz w:val="22"/>
                <w:szCs w:val="22"/>
              </w:rPr>
              <w:t xml:space="preserve">Профилактика асоциального поведения, ДТТ и несчастных </w:t>
            </w:r>
            <w:r w:rsidRPr="0066593F">
              <w:rPr>
                <w:b/>
                <w:bCs/>
                <w:i/>
                <w:iCs/>
                <w:sz w:val="22"/>
                <w:szCs w:val="22"/>
              </w:rPr>
              <w:lastRenderedPageBreak/>
              <w:t>случаев.</w:t>
            </w: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b/>
                <w:bCs/>
                <w:i/>
                <w:iCs/>
                <w:sz w:val="22"/>
                <w:szCs w:val="22"/>
              </w:rPr>
              <w:lastRenderedPageBreak/>
              <w:t>Увеличится </w:t>
            </w:r>
            <w:r w:rsidRPr="0066593F">
              <w:rPr>
                <w:sz w:val="22"/>
                <w:szCs w:val="22"/>
              </w:rPr>
              <w:t>процент охвата учащихся группы риска организованными формами занятости.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Отсутствие правонарушений, дорожно-транспортного травматизма и других несчастных случаев.</w:t>
            </w:r>
          </w:p>
        </w:tc>
      </w:tr>
      <w:tr w:rsidR="0066593F" w:rsidRPr="0066593F" w:rsidTr="00E03BCA">
        <w:tc>
          <w:tcPr>
            <w:tcW w:w="19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b/>
                <w:bCs/>
                <w:i/>
                <w:iCs/>
                <w:sz w:val="22"/>
                <w:szCs w:val="22"/>
              </w:rPr>
              <w:lastRenderedPageBreak/>
              <w:t>Приобретение умений и навыков эффективной коммуникации и толерантности</w:t>
            </w: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b/>
                <w:bCs/>
                <w:i/>
                <w:iCs/>
                <w:sz w:val="22"/>
                <w:szCs w:val="22"/>
              </w:rPr>
              <w:t>Конструктивно строить</w:t>
            </w:r>
            <w:r w:rsidRPr="0066593F">
              <w:rPr>
                <w:sz w:val="22"/>
                <w:szCs w:val="22"/>
              </w:rPr>
              <w:t> общение друг с другом в условиях разновозрастного отряда, уметь слушать и слышать собеседника, бесконфликтно общаться.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1. Результаты участия в викторинах, конкурсах, соревнованиях.                     2.Анкетирование «Комфортность».         </w:t>
            </w:r>
            <w:r w:rsidR="00CF1E2D">
              <w:rPr>
                <w:sz w:val="22"/>
                <w:szCs w:val="22"/>
              </w:rPr>
              <w:t>                       </w:t>
            </w:r>
            <w:r w:rsidRPr="0066593F">
              <w:rPr>
                <w:sz w:val="22"/>
                <w:szCs w:val="22"/>
              </w:rPr>
              <w:t xml:space="preserve">3. Психологический тест на выявление толерантности </w:t>
            </w:r>
          </w:p>
        </w:tc>
      </w:tr>
      <w:tr w:rsidR="0066593F" w:rsidRPr="0066593F" w:rsidTr="00E03BCA">
        <w:tc>
          <w:tcPr>
            <w:tcW w:w="19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b/>
                <w:bCs/>
                <w:i/>
                <w:iCs/>
                <w:sz w:val="22"/>
                <w:szCs w:val="22"/>
              </w:rPr>
              <w:t>Развитие познавательной активности, творческого мышления и самовыражения и личностных качеств</w:t>
            </w: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b/>
                <w:bCs/>
                <w:i/>
                <w:iCs/>
                <w:sz w:val="22"/>
                <w:szCs w:val="22"/>
              </w:rPr>
              <w:t>Проявлять </w:t>
            </w:r>
            <w:r w:rsidRPr="0066593F">
              <w:rPr>
                <w:sz w:val="22"/>
                <w:szCs w:val="22"/>
              </w:rPr>
              <w:t>творческую активность, используя полученные знания в различных конкурсах, выставках, КТД.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BCA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rPr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1.Анкетирование «Чего я ожидаю от лагеря», в конце смены - «Что я получил за время пребывания в лагере».                                </w:t>
            </w:r>
            <w:r w:rsidR="00E03BCA">
              <w:rPr>
                <w:sz w:val="22"/>
                <w:szCs w:val="22"/>
              </w:rPr>
              <w:t>          </w:t>
            </w:r>
          </w:p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2. Отслеживание результатов активности каждого ребенка – «Карта успеха»                            </w:t>
            </w:r>
          </w:p>
          <w:p w:rsidR="0066593F" w:rsidRPr="0066593F" w:rsidRDefault="0066593F" w:rsidP="00FD59B3">
            <w:pPr>
              <w:widowControl/>
              <w:autoSpaceDE/>
              <w:autoSpaceDN/>
              <w:adjustRightInd/>
              <w:spacing w:line="276" w:lineRule="auto"/>
              <w:ind w:firstLine="224"/>
              <w:rPr>
                <w:rFonts w:ascii="Arial" w:hAnsi="Arial" w:cs="Arial"/>
                <w:sz w:val="22"/>
                <w:szCs w:val="22"/>
              </w:rPr>
            </w:pPr>
            <w:r w:rsidRPr="0066593F">
              <w:rPr>
                <w:sz w:val="22"/>
                <w:szCs w:val="22"/>
              </w:rPr>
              <w:t>3. Опросник М.И. Рожкова </w:t>
            </w:r>
          </w:p>
        </w:tc>
      </w:tr>
    </w:tbl>
    <w:p w:rsidR="0066593F" w:rsidRDefault="0066593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apple-converted-space"/>
          <w:b/>
          <w:bCs/>
          <w:i/>
          <w:iCs/>
          <w:sz w:val="28"/>
          <w:szCs w:val="28"/>
        </w:rPr>
      </w:pPr>
      <w:r w:rsidRPr="0066593F">
        <w:rPr>
          <w:sz w:val="28"/>
          <w:szCs w:val="28"/>
        </w:rPr>
        <w:t>В основу программы положены следующие</w:t>
      </w:r>
      <w:r w:rsidRPr="0066593F">
        <w:rPr>
          <w:rStyle w:val="apple-converted-space"/>
          <w:b/>
          <w:bCs/>
          <w:i/>
          <w:iCs/>
          <w:sz w:val="28"/>
          <w:szCs w:val="28"/>
        </w:rPr>
        <w:t> </w:t>
      </w:r>
      <w:r w:rsidRPr="0066593F">
        <w:rPr>
          <w:rStyle w:val="a9"/>
          <w:b/>
          <w:bCs/>
          <w:sz w:val="28"/>
          <w:szCs w:val="28"/>
        </w:rPr>
        <w:t>принципы:</w:t>
      </w:r>
      <w:r w:rsidRPr="0066593F">
        <w:rPr>
          <w:rStyle w:val="apple-converted-space"/>
          <w:b/>
          <w:bCs/>
          <w:i/>
          <w:iCs/>
          <w:sz w:val="28"/>
          <w:szCs w:val="28"/>
        </w:rPr>
        <w:t> </w:t>
      </w:r>
    </w:p>
    <w:p w:rsidR="0066593F" w:rsidRPr="0066593F" w:rsidRDefault="0066593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6593F">
        <w:rPr>
          <w:sz w:val="28"/>
          <w:szCs w:val="28"/>
        </w:rPr>
        <w:t>- принцип соответствия содержания образования требованиям развития общества, науки, культуры, личности;</w:t>
      </w:r>
    </w:p>
    <w:p w:rsidR="0066593F" w:rsidRPr="0066593F" w:rsidRDefault="0066593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6593F">
        <w:rPr>
          <w:sz w:val="28"/>
          <w:szCs w:val="28"/>
        </w:rPr>
        <w:t>- принцип структурного единства содержания</w:t>
      </w:r>
      <w:r w:rsidRPr="0066593F">
        <w:rPr>
          <w:rStyle w:val="apple-converted-space"/>
          <w:sz w:val="28"/>
          <w:szCs w:val="28"/>
        </w:rPr>
        <w:t> </w:t>
      </w:r>
      <w:r w:rsidRPr="0066593F">
        <w:rPr>
          <w:sz w:val="28"/>
          <w:szCs w:val="28"/>
        </w:rPr>
        <w:t>(взаимосвязанность всех его компонентов: целей, содержания, воспитывающей и организационной деятельности, результатов програ</w:t>
      </w:r>
      <w:r>
        <w:rPr>
          <w:sz w:val="28"/>
          <w:szCs w:val="28"/>
        </w:rPr>
        <w:t>ммы);    </w:t>
      </w:r>
      <w:r w:rsidRPr="0066593F">
        <w:rPr>
          <w:sz w:val="28"/>
          <w:szCs w:val="28"/>
        </w:rPr>
        <w:t>                                                             </w:t>
      </w:r>
    </w:p>
    <w:p w:rsidR="0066593F" w:rsidRPr="0066593F" w:rsidRDefault="0066593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6593F">
        <w:rPr>
          <w:sz w:val="28"/>
          <w:szCs w:val="28"/>
        </w:rPr>
        <w:t xml:space="preserve">- принцип </w:t>
      </w:r>
      <w:proofErr w:type="spellStart"/>
      <w:r w:rsidRPr="0066593F">
        <w:rPr>
          <w:sz w:val="28"/>
          <w:szCs w:val="28"/>
        </w:rPr>
        <w:t>гуманитаризации</w:t>
      </w:r>
      <w:proofErr w:type="spellEnd"/>
      <w:r w:rsidRPr="0066593F">
        <w:rPr>
          <w:sz w:val="28"/>
          <w:szCs w:val="28"/>
        </w:rPr>
        <w:t xml:space="preserve"> содержания (общечеловеческая культура, построение всех отношений на основе уважения и доверия к воспитаннику, на стремлении привести его к успеху);</w:t>
      </w:r>
    </w:p>
    <w:p w:rsidR="0066593F" w:rsidRPr="0066593F" w:rsidRDefault="0066593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6593F">
        <w:rPr>
          <w:sz w:val="28"/>
          <w:szCs w:val="28"/>
        </w:rPr>
        <w:t>- принципы гражданственности (формирование гражданина, включение детей в творчески – развивающую деятельность);</w:t>
      </w:r>
    </w:p>
    <w:p w:rsidR="00B54D32" w:rsidRDefault="0066593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6593F">
        <w:rPr>
          <w:sz w:val="28"/>
          <w:szCs w:val="28"/>
        </w:rPr>
        <w:t>- принцип инновации и практики.</w:t>
      </w:r>
    </w:p>
    <w:p w:rsidR="0091396F" w:rsidRPr="0091396F" w:rsidRDefault="0091396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91396F" w:rsidRPr="0091396F" w:rsidRDefault="0091396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1396F">
        <w:rPr>
          <w:rStyle w:val="a9"/>
          <w:b/>
          <w:bCs/>
          <w:sz w:val="28"/>
          <w:szCs w:val="28"/>
        </w:rPr>
        <w:t>Основной формой организации деятельности</w:t>
      </w:r>
      <w:r w:rsidRPr="0091396F">
        <w:rPr>
          <w:rStyle w:val="apple-converted-space"/>
          <w:b/>
          <w:bCs/>
          <w:i/>
          <w:iCs/>
          <w:sz w:val="28"/>
          <w:szCs w:val="28"/>
        </w:rPr>
        <w:t> </w:t>
      </w:r>
      <w:r w:rsidRPr="0091396F">
        <w:rPr>
          <w:sz w:val="28"/>
          <w:szCs w:val="28"/>
        </w:rPr>
        <w:t>детей в лагере является</w:t>
      </w:r>
      <w:r>
        <w:rPr>
          <w:sz w:val="28"/>
          <w:szCs w:val="28"/>
        </w:rPr>
        <w:t xml:space="preserve"> </w:t>
      </w:r>
      <w:r w:rsidRPr="0091396F">
        <w:rPr>
          <w:sz w:val="28"/>
          <w:szCs w:val="28"/>
        </w:rPr>
        <w:t>физкультурно-спортивная работа. Во время групповых занятий используются разнообразные</w:t>
      </w:r>
      <w:r w:rsidR="00C86B58">
        <w:rPr>
          <w:sz w:val="28"/>
          <w:szCs w:val="28"/>
        </w:rPr>
        <w:t xml:space="preserve"> </w:t>
      </w:r>
      <w:r w:rsidRPr="0091396F">
        <w:rPr>
          <w:rStyle w:val="apple-converted-space"/>
          <w:sz w:val="28"/>
          <w:szCs w:val="28"/>
        </w:rPr>
        <w:t> </w:t>
      </w:r>
      <w:r w:rsidRPr="0091396F">
        <w:rPr>
          <w:rStyle w:val="a9"/>
          <w:b/>
          <w:bCs/>
          <w:sz w:val="28"/>
          <w:szCs w:val="28"/>
        </w:rPr>
        <w:t>методы и приемы</w:t>
      </w:r>
      <w:r w:rsidRPr="0091396F">
        <w:rPr>
          <w:sz w:val="28"/>
          <w:szCs w:val="28"/>
        </w:rPr>
        <w:t>: планирование и анализ, игра, конструирование дел и мероприятий (КТД, акции, викторины), социально-педагогическое проектирование, трансляция ценностей (беседы, встречи с интересными людьми, заочные экскурсии), личный пример, поощрение. Кроме физкультурно-спортивной работы в программе предусмотрены мероприятия по художественному,</w:t>
      </w:r>
      <w:r>
        <w:rPr>
          <w:sz w:val="28"/>
          <w:szCs w:val="28"/>
        </w:rPr>
        <w:t xml:space="preserve"> экологическому,</w:t>
      </w:r>
      <w:r w:rsidRPr="0091396F">
        <w:rPr>
          <w:sz w:val="28"/>
          <w:szCs w:val="28"/>
        </w:rPr>
        <w:t xml:space="preserve"> социально-педагогическому, естественнонаучному направлениям и туристско-краеведческая работа.</w:t>
      </w:r>
    </w:p>
    <w:p w:rsidR="00101B2E" w:rsidRPr="002A1A77" w:rsidRDefault="0091396F" w:rsidP="00FD59B3">
      <w:pPr>
        <w:pStyle w:val="a8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b/>
          <w:i/>
          <w:sz w:val="28"/>
          <w:szCs w:val="28"/>
        </w:rPr>
      </w:pPr>
      <w:r w:rsidRPr="0091396F">
        <w:rPr>
          <w:sz w:val="28"/>
          <w:szCs w:val="28"/>
        </w:rPr>
        <w:t>Организация воспитательной деятельности в лагере построена на</w:t>
      </w:r>
      <w:r w:rsidRPr="0091396F">
        <w:rPr>
          <w:rStyle w:val="apple-converted-space"/>
          <w:sz w:val="28"/>
          <w:szCs w:val="28"/>
        </w:rPr>
        <w:t> </w:t>
      </w:r>
      <w:r w:rsidRPr="0091396F">
        <w:rPr>
          <w:rStyle w:val="a9"/>
          <w:b/>
          <w:bCs/>
          <w:sz w:val="28"/>
          <w:szCs w:val="28"/>
        </w:rPr>
        <w:t>принципах</w:t>
      </w:r>
      <w:r w:rsidRPr="0091396F">
        <w:rPr>
          <w:rStyle w:val="apple-converted-space"/>
          <w:sz w:val="28"/>
          <w:szCs w:val="28"/>
        </w:rPr>
        <w:t> </w:t>
      </w:r>
      <w:proofErr w:type="spellStart"/>
      <w:r w:rsidRPr="0091396F">
        <w:rPr>
          <w:rStyle w:val="a9"/>
          <w:b/>
          <w:bCs/>
          <w:sz w:val="28"/>
          <w:szCs w:val="28"/>
        </w:rPr>
        <w:t>соуправления</w:t>
      </w:r>
      <w:proofErr w:type="spellEnd"/>
      <w:r w:rsidRPr="0091396F">
        <w:rPr>
          <w:rStyle w:val="a9"/>
          <w:b/>
          <w:bCs/>
          <w:sz w:val="28"/>
          <w:szCs w:val="28"/>
        </w:rPr>
        <w:t xml:space="preserve"> и самоуправления</w:t>
      </w:r>
      <w:r w:rsidRPr="0091396F">
        <w:rPr>
          <w:sz w:val="28"/>
          <w:szCs w:val="28"/>
        </w:rPr>
        <w:t xml:space="preserve">, строгого подчинения </w:t>
      </w:r>
      <w:r w:rsidRPr="0091396F">
        <w:rPr>
          <w:sz w:val="28"/>
          <w:szCs w:val="28"/>
        </w:rPr>
        <w:lastRenderedPageBreak/>
        <w:t xml:space="preserve">олимпийским правилам </w:t>
      </w:r>
      <w:r w:rsidR="00101B2E">
        <w:rPr>
          <w:sz w:val="28"/>
          <w:szCs w:val="28"/>
        </w:rPr>
        <w:t xml:space="preserve">взаимного уважения. </w:t>
      </w:r>
      <w:r w:rsidR="00101B2E" w:rsidRPr="002A1A77">
        <w:rPr>
          <w:b/>
          <w:i/>
          <w:sz w:val="28"/>
          <w:szCs w:val="28"/>
        </w:rPr>
        <w:t>Развитие детского самоуправления</w:t>
      </w:r>
    </w:p>
    <w:p w:rsidR="00101B2E" w:rsidRPr="00BA34A6" w:rsidRDefault="00101B2E" w:rsidP="00FD59B3">
      <w:pPr>
        <w:pStyle w:val="a8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B3ADD">
        <w:rPr>
          <w:sz w:val="28"/>
          <w:szCs w:val="28"/>
        </w:rPr>
        <w:t>Органом детского самоуправления в рамках профильной смены «</w:t>
      </w:r>
      <w:r>
        <w:rPr>
          <w:sz w:val="28"/>
          <w:szCs w:val="28"/>
        </w:rPr>
        <w:t>Олимпиец</w:t>
      </w:r>
      <w:r w:rsidRPr="002B3ADD">
        <w:rPr>
          <w:sz w:val="28"/>
          <w:szCs w:val="28"/>
        </w:rPr>
        <w:t>» является Детский совет лагеря. В состав совета входят</w:t>
      </w:r>
      <w:r>
        <w:rPr>
          <w:sz w:val="28"/>
          <w:szCs w:val="28"/>
        </w:rPr>
        <w:t>:</w:t>
      </w:r>
      <w:r w:rsidRPr="002B3ADD">
        <w:rPr>
          <w:sz w:val="28"/>
          <w:szCs w:val="28"/>
        </w:rPr>
        <w:t xml:space="preserve"> вожатые смены</w:t>
      </w:r>
      <w:r>
        <w:rPr>
          <w:sz w:val="28"/>
          <w:szCs w:val="28"/>
        </w:rPr>
        <w:t xml:space="preserve">, </w:t>
      </w:r>
      <w:r w:rsidRPr="002B3ADD">
        <w:rPr>
          <w:sz w:val="28"/>
          <w:szCs w:val="28"/>
        </w:rPr>
        <w:t xml:space="preserve"> Совет прес</w:t>
      </w:r>
      <w:r>
        <w:rPr>
          <w:sz w:val="28"/>
          <w:szCs w:val="28"/>
        </w:rPr>
        <w:t>с-</w:t>
      </w:r>
      <w:r w:rsidRPr="002B3ADD">
        <w:rPr>
          <w:sz w:val="28"/>
          <w:szCs w:val="28"/>
        </w:rPr>
        <w:t>центра, Совет физоргов, Совет дежурных. Детский совет лагеря собирается 1 раз в день,  подводит итоги дня, осуществляется обмен информацией, занимается подготовкой лагерных мероприятий и дел, контролирует работу отряда в течение дня.</w:t>
      </w:r>
    </w:p>
    <w:p w:rsidR="0091396F" w:rsidRPr="0091396F" w:rsidRDefault="0091396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1396F">
        <w:rPr>
          <w:sz w:val="28"/>
          <w:szCs w:val="28"/>
        </w:rPr>
        <w:t>Атрибутика лагеря соответствует настоящей олимпиаде: флаг с изображением олимпийских колец, олимпийский огонь, бронзовые, серебряные и золотые медали. В лагере действуют олимпийские законы, соблюдаются олимпийские традиции: ежедневный подъем и спуск флага, открытие и закрытие олимпиады, награждение и чествование победителей соревнований.</w:t>
      </w:r>
    </w:p>
    <w:p w:rsidR="0091396F" w:rsidRPr="0091396F" w:rsidRDefault="0091396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1396F">
        <w:rPr>
          <w:sz w:val="28"/>
          <w:szCs w:val="28"/>
        </w:rPr>
        <w:t>Воспитатели учитывают свою работу по итогам дня (это выражается в цветовой гамме). В конце каждого дня ребята отмечают свое настроение («радуга» впечатлений). Красный цвет – классный день. Желтый – очень хороший день. Зеленый – день как день. Голубой – скучный день.</w:t>
      </w:r>
    </w:p>
    <w:p w:rsidR="0091396F" w:rsidRPr="0091396F" w:rsidRDefault="0091396F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1396F">
        <w:rPr>
          <w:sz w:val="28"/>
          <w:szCs w:val="28"/>
        </w:rPr>
        <w:t>Основной</w:t>
      </w:r>
      <w:r w:rsidRPr="0091396F">
        <w:rPr>
          <w:rStyle w:val="apple-converted-space"/>
          <w:sz w:val="28"/>
          <w:szCs w:val="28"/>
        </w:rPr>
        <w:t> </w:t>
      </w:r>
      <w:r w:rsidRPr="0091396F">
        <w:rPr>
          <w:rStyle w:val="a9"/>
          <w:b/>
          <w:bCs/>
          <w:sz w:val="28"/>
          <w:szCs w:val="28"/>
        </w:rPr>
        <w:t>темой</w:t>
      </w:r>
      <w:r w:rsidRPr="0091396F">
        <w:rPr>
          <w:rStyle w:val="apple-converted-space"/>
          <w:sz w:val="28"/>
          <w:szCs w:val="28"/>
        </w:rPr>
        <w:t> </w:t>
      </w:r>
      <w:r w:rsidRPr="0091396F">
        <w:rPr>
          <w:sz w:val="28"/>
          <w:szCs w:val="28"/>
        </w:rPr>
        <w:t>смены лагеря «Олимп</w:t>
      </w:r>
      <w:r>
        <w:rPr>
          <w:sz w:val="28"/>
          <w:szCs w:val="28"/>
        </w:rPr>
        <w:t>иец</w:t>
      </w:r>
      <w:r w:rsidRPr="0091396F">
        <w:rPr>
          <w:sz w:val="28"/>
          <w:szCs w:val="28"/>
        </w:rPr>
        <w:t>» является развитие Олимпийского движения в нашей стране, регионе и селе, призванного решить</w:t>
      </w:r>
      <w:r w:rsidRPr="0091396F">
        <w:rPr>
          <w:rStyle w:val="apple-converted-space"/>
          <w:sz w:val="28"/>
          <w:szCs w:val="28"/>
        </w:rPr>
        <w:t> </w:t>
      </w:r>
      <w:r w:rsidRPr="0091396F">
        <w:rPr>
          <w:rStyle w:val="a9"/>
          <w:b/>
          <w:bCs/>
          <w:sz w:val="28"/>
          <w:szCs w:val="28"/>
        </w:rPr>
        <w:t>проблему</w:t>
      </w:r>
      <w:r w:rsidRPr="0091396F">
        <w:rPr>
          <w:rStyle w:val="apple-converted-space"/>
          <w:sz w:val="28"/>
          <w:szCs w:val="28"/>
        </w:rPr>
        <w:t> </w:t>
      </w:r>
      <w:r w:rsidRPr="0091396F">
        <w:rPr>
          <w:sz w:val="28"/>
          <w:szCs w:val="28"/>
        </w:rPr>
        <w:t>улучшения здоровья молодого поколения посредством занятий спортом, физкультурой, отказа от вредных привычек, бесцельного времяпровождения. Поэтому в основе</w:t>
      </w:r>
      <w:r w:rsidRPr="0091396F">
        <w:rPr>
          <w:rStyle w:val="apple-converted-space"/>
          <w:sz w:val="28"/>
          <w:szCs w:val="28"/>
        </w:rPr>
        <w:t> </w:t>
      </w:r>
      <w:r w:rsidRPr="0091396F">
        <w:rPr>
          <w:rStyle w:val="a9"/>
          <w:b/>
          <w:bCs/>
          <w:sz w:val="28"/>
          <w:szCs w:val="28"/>
        </w:rPr>
        <w:t>образовательной деятельности лагеря</w:t>
      </w:r>
      <w:r w:rsidRPr="0091396F">
        <w:rPr>
          <w:rStyle w:val="apple-converted-space"/>
          <w:sz w:val="28"/>
          <w:szCs w:val="28"/>
        </w:rPr>
        <w:t> </w:t>
      </w:r>
      <w:r w:rsidRPr="0091396F">
        <w:rPr>
          <w:sz w:val="28"/>
          <w:szCs w:val="28"/>
        </w:rPr>
        <w:t>лежит работа секций</w:t>
      </w:r>
      <w:r>
        <w:rPr>
          <w:sz w:val="28"/>
          <w:szCs w:val="28"/>
        </w:rPr>
        <w:t xml:space="preserve"> </w:t>
      </w:r>
      <w:r w:rsidRPr="0091396F">
        <w:rPr>
          <w:sz w:val="28"/>
          <w:szCs w:val="28"/>
        </w:rPr>
        <w:t>по шашкам и шахматам,</w:t>
      </w:r>
      <w:r>
        <w:rPr>
          <w:sz w:val="28"/>
          <w:szCs w:val="28"/>
        </w:rPr>
        <w:t xml:space="preserve"> легкой атлетике</w:t>
      </w:r>
      <w:r w:rsidRPr="0091396F">
        <w:rPr>
          <w:sz w:val="28"/>
          <w:szCs w:val="28"/>
        </w:rPr>
        <w:t>.</w:t>
      </w:r>
      <w:r w:rsidRPr="0091396F">
        <w:rPr>
          <w:rStyle w:val="apple-converted-space"/>
          <w:sz w:val="28"/>
          <w:szCs w:val="28"/>
        </w:rPr>
        <w:t> </w:t>
      </w:r>
    </w:p>
    <w:p w:rsidR="002B49E4" w:rsidRPr="002B49E4" w:rsidRDefault="002B49E4" w:rsidP="00FD59B3">
      <w:pPr>
        <w:pStyle w:val="a8"/>
        <w:spacing w:before="0" w:beforeAutospacing="0" w:after="0" w:afterAutospacing="0" w:line="276" w:lineRule="auto"/>
        <w:ind w:firstLine="709"/>
        <w:rPr>
          <w:b/>
          <w:color w:val="000000"/>
          <w:sz w:val="28"/>
          <w:szCs w:val="28"/>
        </w:rPr>
      </w:pPr>
      <w:r w:rsidRPr="002B49E4">
        <w:rPr>
          <w:b/>
          <w:color w:val="000000"/>
          <w:sz w:val="28"/>
          <w:szCs w:val="28"/>
        </w:rPr>
        <w:t>Система стимулирования участников программы:</w:t>
      </w:r>
    </w:p>
    <w:p w:rsidR="00101B2E" w:rsidRPr="00101B2E" w:rsidRDefault="002B49E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b/>
          <w:i/>
          <w:sz w:val="28"/>
          <w:szCs w:val="28"/>
        </w:rPr>
      </w:pPr>
      <w:r w:rsidRPr="002B49E4">
        <w:rPr>
          <w:color w:val="000000"/>
          <w:sz w:val="28"/>
          <w:szCs w:val="28"/>
        </w:rPr>
        <w:t xml:space="preserve">Советом </w:t>
      </w:r>
      <w:r>
        <w:rPr>
          <w:color w:val="000000"/>
          <w:sz w:val="28"/>
          <w:szCs w:val="28"/>
        </w:rPr>
        <w:t xml:space="preserve">лагеря «Олимпиец» </w:t>
      </w:r>
      <w:r w:rsidRPr="002B49E4">
        <w:rPr>
          <w:color w:val="000000"/>
          <w:sz w:val="28"/>
          <w:szCs w:val="28"/>
        </w:rPr>
        <w:t>разработана система стимулирования успешности и личностного рос</w:t>
      </w:r>
      <w:r>
        <w:rPr>
          <w:color w:val="000000"/>
          <w:sz w:val="28"/>
          <w:szCs w:val="28"/>
        </w:rPr>
        <w:t>та каждого участника Олимпийского движения</w:t>
      </w:r>
      <w:r w:rsidRPr="002B49E4">
        <w:rPr>
          <w:color w:val="000000"/>
          <w:sz w:val="28"/>
          <w:szCs w:val="28"/>
        </w:rPr>
        <w:t xml:space="preserve">. </w:t>
      </w:r>
      <w:r w:rsidR="00101B2E">
        <w:rPr>
          <w:b/>
          <w:i/>
          <w:sz w:val="28"/>
          <w:szCs w:val="28"/>
        </w:rPr>
        <w:t xml:space="preserve"> </w:t>
      </w:r>
      <w:r w:rsidR="00101B2E" w:rsidRPr="002B3ADD">
        <w:rPr>
          <w:sz w:val="28"/>
          <w:szCs w:val="28"/>
        </w:rPr>
        <w:t>По итогам каждого дня отличившимся ребятам вручают</w:t>
      </w:r>
      <w:r w:rsidR="00101B2E" w:rsidRPr="002B3ADD">
        <w:rPr>
          <w:sz w:val="28"/>
          <w:szCs w:val="28"/>
        </w:rPr>
        <w:softHyphen/>
        <w:t>ся значки. За креативность участники получают зеленый значок, за ум и эрудицию –</w:t>
      </w:r>
      <w:r w:rsidR="00101B2E">
        <w:rPr>
          <w:sz w:val="28"/>
          <w:szCs w:val="28"/>
        </w:rPr>
        <w:t xml:space="preserve"> </w:t>
      </w:r>
      <w:r w:rsidR="00101B2E" w:rsidRPr="002B3ADD">
        <w:rPr>
          <w:sz w:val="28"/>
          <w:szCs w:val="28"/>
        </w:rPr>
        <w:t>синий, за активность –</w:t>
      </w:r>
      <w:r w:rsidR="00101B2E">
        <w:rPr>
          <w:sz w:val="28"/>
          <w:szCs w:val="28"/>
        </w:rPr>
        <w:t xml:space="preserve"> </w:t>
      </w:r>
      <w:r w:rsidR="00101B2E" w:rsidRPr="002B3ADD">
        <w:rPr>
          <w:sz w:val="28"/>
          <w:szCs w:val="28"/>
        </w:rPr>
        <w:t>красный. Участник, набравший наибольшее количество значков по итогам смены отмечается почетной грамотой и памятным сувениром. Остальным</w:t>
      </w:r>
      <w:r w:rsidR="00101B2E" w:rsidRPr="00BA34A6">
        <w:rPr>
          <w:sz w:val="28"/>
          <w:szCs w:val="28"/>
        </w:rPr>
        <w:t xml:space="preserve"> участникам смены выдаются свидетельства об участии в лагере.</w:t>
      </w:r>
    </w:p>
    <w:p w:rsidR="00101B2E" w:rsidRP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101B2E">
        <w:rPr>
          <w:b/>
          <w:color w:val="000000"/>
          <w:sz w:val="28"/>
          <w:szCs w:val="28"/>
        </w:rPr>
        <w:t>Реализация образовательного компонента:</w:t>
      </w:r>
    </w:p>
    <w:p w:rsidR="00101B2E" w:rsidRP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>Реализация образовательного компонента подразумевает содействие формированию всесторонне развитой личности с учётом её индивидуальных особенностей, мотивов, интересов, посредством системы дополнительного образования.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>Механизм реализации образовательного компонента включает: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 xml:space="preserve">- </w:t>
      </w:r>
      <w:r w:rsidRPr="00101B2E">
        <w:rPr>
          <w:color w:val="000000"/>
          <w:sz w:val="28"/>
          <w:szCs w:val="28"/>
        </w:rPr>
        <w:t>на отрядном уровне - организацию познавательных бесед (символы России, Оренбургская губерния.</w:t>
      </w:r>
      <w:proofErr w:type="gramEnd"/>
      <w:r w:rsidRPr="00101B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Бузулукский район</w:t>
      </w:r>
      <w:r w:rsidRPr="00101B2E">
        <w:rPr>
          <w:color w:val="000000"/>
          <w:sz w:val="28"/>
          <w:szCs w:val="28"/>
        </w:rPr>
        <w:t xml:space="preserve"> – моя малая родина), работа вожатских мастерских (ЛЭП – любите эти песни, украшения своими руками, </w:t>
      </w:r>
      <w:proofErr w:type="spellStart"/>
      <w:r w:rsidRPr="00101B2E">
        <w:rPr>
          <w:color w:val="000000"/>
          <w:sz w:val="28"/>
          <w:szCs w:val="28"/>
        </w:rPr>
        <w:t>ОЧумелые</w:t>
      </w:r>
      <w:proofErr w:type="spellEnd"/>
      <w:r w:rsidRPr="00101B2E">
        <w:rPr>
          <w:color w:val="000000"/>
          <w:sz w:val="28"/>
          <w:szCs w:val="28"/>
        </w:rPr>
        <w:t xml:space="preserve"> ручки), посещение читального зала и видеозала (кинолектории профилактической направленности).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01B2E">
        <w:rPr>
          <w:color w:val="000000"/>
          <w:sz w:val="28"/>
          <w:szCs w:val="28"/>
        </w:rPr>
        <w:t>реализацию творческих</w:t>
      </w:r>
      <w:r>
        <w:rPr>
          <w:color w:val="000000"/>
          <w:sz w:val="28"/>
          <w:szCs w:val="28"/>
        </w:rPr>
        <w:t xml:space="preserve"> интересов и способностей детей;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01B2E">
        <w:rPr>
          <w:color w:val="000000"/>
          <w:sz w:val="28"/>
          <w:szCs w:val="28"/>
        </w:rPr>
        <w:t>реализацию спортивных возможностей и интересов в рамках работы спортивных секций («Волейбол», «Баскетбол»</w:t>
      </w:r>
      <w:r>
        <w:rPr>
          <w:color w:val="000000"/>
          <w:sz w:val="28"/>
          <w:szCs w:val="28"/>
        </w:rPr>
        <w:t>, «Футбол», «Настольный теннис»</w:t>
      </w:r>
      <w:r w:rsidRPr="00101B2E">
        <w:rPr>
          <w:color w:val="000000"/>
          <w:sz w:val="28"/>
          <w:szCs w:val="28"/>
        </w:rPr>
        <w:t>);</w:t>
      </w:r>
    </w:p>
    <w:p w:rsidR="00101B2E" w:rsidRPr="0070675D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b/>
          <w:i/>
          <w:color w:val="000000"/>
          <w:sz w:val="28"/>
          <w:szCs w:val="28"/>
        </w:rPr>
      </w:pPr>
      <w:r w:rsidRPr="0070675D">
        <w:rPr>
          <w:b/>
          <w:i/>
          <w:color w:val="000000"/>
          <w:sz w:val="28"/>
          <w:szCs w:val="28"/>
        </w:rPr>
        <w:t>Ожидаемые результаты: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>Предполагаемый социальный эффект программы связан с включением детей различных категорий, в т.ч. с трудностями в социализации, в комфортную образовательно-воспитательную среду детского оздоровительного лагеря, направленную на развитие подростка как личности, субъекта деятельности и общения в условиях временного детского коллектива.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 xml:space="preserve">Эффективность предложенной программы определяется повышением уровня </w:t>
      </w:r>
      <w:proofErr w:type="spellStart"/>
      <w:r w:rsidRPr="00101B2E">
        <w:rPr>
          <w:color w:val="000000"/>
          <w:sz w:val="28"/>
          <w:szCs w:val="28"/>
        </w:rPr>
        <w:t>социализированности</w:t>
      </w:r>
      <w:proofErr w:type="spellEnd"/>
      <w:r w:rsidRPr="00101B2E">
        <w:rPr>
          <w:color w:val="000000"/>
          <w:sz w:val="28"/>
          <w:szCs w:val="28"/>
        </w:rPr>
        <w:t>, при этом под формированием опыта деятельности и отношений понимается не конечная стадия, а некий результативный процесс, обусловленный успешностью и личностным ростом каждого участника путешествия (лагерной смены).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>Позитивные изменения в результате реализации программы будут связаны с освоением участниками смены основных компонентов адаптированного социального опыта: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 xml:space="preserve">- опыт деятельности и общения со сверстниками (реализация базовых потребностей личности и повышение уровня </w:t>
      </w:r>
      <w:proofErr w:type="spellStart"/>
      <w:r w:rsidRPr="00101B2E">
        <w:rPr>
          <w:color w:val="000000"/>
          <w:sz w:val="28"/>
          <w:szCs w:val="28"/>
        </w:rPr>
        <w:t>социализированности</w:t>
      </w:r>
      <w:proofErr w:type="spellEnd"/>
      <w:r w:rsidRPr="00101B2E">
        <w:rPr>
          <w:color w:val="000000"/>
          <w:sz w:val="28"/>
          <w:szCs w:val="28"/>
        </w:rPr>
        <w:t>);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>- опыт творческой самореализации;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>- опыт осуществления эмоционально-ценностных отношений в форме личностных ориентаций (самоутверждение в подростковой среде, толерантное отношение друг к другу, коммуникативный рост);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 xml:space="preserve">- опыт осуществления известных способов деятельности в форме умений действовать по образцу (навыки командного взаимодействия, практические умения и </w:t>
      </w:r>
      <w:proofErr w:type="spellStart"/>
      <w:r w:rsidRPr="00101B2E">
        <w:rPr>
          <w:color w:val="000000"/>
          <w:sz w:val="28"/>
          <w:szCs w:val="28"/>
        </w:rPr>
        <w:t>турнавыки</w:t>
      </w:r>
      <w:proofErr w:type="spellEnd"/>
      <w:r w:rsidRPr="00101B2E">
        <w:rPr>
          <w:color w:val="000000"/>
          <w:sz w:val="28"/>
          <w:szCs w:val="28"/>
        </w:rPr>
        <w:t>, самоуправление и др.).</w:t>
      </w:r>
    </w:p>
    <w:p w:rsidR="00101B2E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>Исходя из этого, участники смены продемонстрируют свои возможности по следующим направлениям:</w:t>
      </w:r>
    </w:p>
    <w:p w:rsidR="00CF1E2D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>- личностный рост</w:t>
      </w:r>
    </w:p>
    <w:p w:rsidR="00CF1E2D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 xml:space="preserve">- творческая самореализация «Мягкая игрушка», «Сделай сам», «Мир оригами», </w:t>
      </w:r>
      <w:r w:rsidR="00CF1E2D">
        <w:rPr>
          <w:color w:val="000000"/>
          <w:sz w:val="28"/>
          <w:szCs w:val="28"/>
        </w:rPr>
        <w:t xml:space="preserve">«Современный </w:t>
      </w:r>
      <w:proofErr w:type="spellStart"/>
      <w:r w:rsidR="00CF1E2D">
        <w:rPr>
          <w:color w:val="000000"/>
          <w:sz w:val="28"/>
          <w:szCs w:val="28"/>
        </w:rPr>
        <w:t>танцпол</w:t>
      </w:r>
      <w:proofErr w:type="spellEnd"/>
      <w:r w:rsidR="00CF1E2D">
        <w:rPr>
          <w:color w:val="000000"/>
          <w:sz w:val="28"/>
          <w:szCs w:val="28"/>
        </w:rPr>
        <w:t>»</w:t>
      </w:r>
      <w:r w:rsidRPr="00101B2E">
        <w:rPr>
          <w:color w:val="000000"/>
          <w:sz w:val="28"/>
          <w:szCs w:val="28"/>
        </w:rPr>
        <w:t>;</w:t>
      </w:r>
    </w:p>
    <w:p w:rsidR="00CF1E2D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lastRenderedPageBreak/>
        <w:t>- реализация спортивных возможностей и интересов «Волейбол», «Баскетбол»</w:t>
      </w:r>
      <w:r w:rsidR="00CF1E2D">
        <w:rPr>
          <w:color w:val="000000"/>
          <w:sz w:val="28"/>
          <w:szCs w:val="28"/>
        </w:rPr>
        <w:t>, «Футбол», «Настольный теннис»</w:t>
      </w:r>
      <w:r w:rsidRPr="00101B2E">
        <w:rPr>
          <w:color w:val="000000"/>
          <w:sz w:val="28"/>
          <w:szCs w:val="28"/>
        </w:rPr>
        <w:t>;</w:t>
      </w:r>
    </w:p>
    <w:p w:rsidR="00CF1E2D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 xml:space="preserve">- </w:t>
      </w:r>
      <w:proofErr w:type="gramStart"/>
      <w:r w:rsidRPr="00101B2E">
        <w:rPr>
          <w:color w:val="000000"/>
          <w:sz w:val="28"/>
          <w:szCs w:val="28"/>
        </w:rPr>
        <w:t>коммуникативный</w:t>
      </w:r>
      <w:proofErr w:type="gramEnd"/>
      <w:r w:rsidRPr="00101B2E">
        <w:rPr>
          <w:color w:val="000000"/>
          <w:sz w:val="28"/>
          <w:szCs w:val="28"/>
        </w:rPr>
        <w:t xml:space="preserve"> (</w:t>
      </w:r>
      <w:proofErr w:type="spellStart"/>
      <w:r w:rsidRPr="00101B2E">
        <w:rPr>
          <w:color w:val="000000"/>
          <w:sz w:val="28"/>
          <w:szCs w:val="28"/>
        </w:rPr>
        <w:t>внутриколлективный</w:t>
      </w:r>
      <w:proofErr w:type="spellEnd"/>
      <w:r w:rsidRPr="00101B2E">
        <w:rPr>
          <w:color w:val="000000"/>
          <w:sz w:val="28"/>
          <w:szCs w:val="28"/>
        </w:rPr>
        <w:t xml:space="preserve">, межличностный, </w:t>
      </w:r>
      <w:proofErr w:type="spellStart"/>
      <w:r w:rsidRPr="00101B2E">
        <w:rPr>
          <w:color w:val="000000"/>
          <w:sz w:val="28"/>
          <w:szCs w:val="28"/>
        </w:rPr>
        <w:t>межлагерный</w:t>
      </w:r>
      <w:proofErr w:type="spellEnd"/>
      <w:r w:rsidRPr="00101B2E">
        <w:rPr>
          <w:color w:val="000000"/>
          <w:sz w:val="28"/>
          <w:szCs w:val="28"/>
        </w:rPr>
        <w:t>, в социальных сетях).</w:t>
      </w:r>
    </w:p>
    <w:p w:rsidR="00CF1E2D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>Системный подход к культурному и активному досугу, развитию творческих способностей детей, опора на здоровьесберегающие технологии и личностно-ориентированное отношение всех участников воспитательного процесса способствуют созданию творческой развивающей среды, благоприятной для формирования ключевых компетентностей:</w:t>
      </w:r>
    </w:p>
    <w:p w:rsidR="00CF1E2D" w:rsidRDefault="00CF1E2D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</w:t>
      </w:r>
      <w:r w:rsidR="00101B2E" w:rsidRPr="00101B2E">
        <w:rPr>
          <w:color w:val="000000"/>
          <w:sz w:val="28"/>
          <w:szCs w:val="28"/>
        </w:rPr>
        <w:t>ценностно-смысловых;</w:t>
      </w:r>
    </w:p>
    <w:p w:rsidR="00CF1E2D" w:rsidRDefault="00CF1E2D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 w:rsidR="00101B2E" w:rsidRPr="00101B2E">
        <w:rPr>
          <w:color w:val="000000"/>
          <w:sz w:val="28"/>
          <w:szCs w:val="28"/>
        </w:rPr>
        <w:t xml:space="preserve"> коммуникативных;</w:t>
      </w:r>
    </w:p>
    <w:p w:rsidR="00CF1E2D" w:rsidRDefault="00CF1E2D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 w:rsidR="00101B2E" w:rsidRPr="00101B2E">
        <w:rPr>
          <w:color w:val="000000"/>
          <w:sz w:val="28"/>
          <w:szCs w:val="28"/>
        </w:rPr>
        <w:t>информационных;</w:t>
      </w:r>
    </w:p>
    <w:p w:rsidR="00CF1E2D" w:rsidRDefault="00CF1E2D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 w:rsidR="00101B2E" w:rsidRPr="00101B2E">
        <w:rPr>
          <w:color w:val="000000"/>
          <w:sz w:val="28"/>
          <w:szCs w:val="28"/>
        </w:rPr>
        <w:t>учебно-познавательных.</w:t>
      </w:r>
    </w:p>
    <w:p w:rsidR="007B6C75" w:rsidRDefault="007B6C75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center"/>
        <w:rPr>
          <w:b/>
          <w:bCs/>
          <w:i/>
          <w:iCs/>
          <w:sz w:val="28"/>
        </w:rPr>
      </w:pPr>
      <w:r w:rsidRPr="007B6C75">
        <w:rPr>
          <w:b/>
          <w:bCs/>
          <w:i/>
          <w:iCs/>
          <w:sz w:val="28"/>
        </w:rPr>
        <w:t>Учебно-тематический пл</w:t>
      </w:r>
      <w:r w:rsidRPr="0091396F">
        <w:rPr>
          <w:b/>
          <w:bCs/>
          <w:i/>
          <w:iCs/>
          <w:sz w:val="28"/>
        </w:rPr>
        <w:t>ан</w:t>
      </w:r>
      <w:r>
        <w:rPr>
          <w:b/>
          <w:bCs/>
          <w:i/>
          <w:iCs/>
          <w:sz w:val="28"/>
        </w:rPr>
        <w:t xml:space="preserve"> </w:t>
      </w:r>
    </w:p>
    <w:p w:rsidR="007B6C75" w:rsidRDefault="007B6C75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both"/>
        <w:rPr>
          <w:sz w:val="28"/>
          <w:szCs w:val="28"/>
        </w:rPr>
      </w:pPr>
      <w:r w:rsidRPr="0091396F">
        <w:rPr>
          <w:sz w:val="28"/>
          <w:szCs w:val="28"/>
        </w:rPr>
        <w:t>Отражает</w:t>
      </w:r>
      <w:r>
        <w:rPr>
          <w:sz w:val="28"/>
          <w:szCs w:val="28"/>
        </w:rPr>
        <w:t xml:space="preserve"> </w:t>
      </w:r>
      <w:r w:rsidRPr="0091396F">
        <w:rPr>
          <w:sz w:val="28"/>
          <w:szCs w:val="28"/>
        </w:rPr>
        <w:t xml:space="preserve"> содержание плана программы. Занят</w:t>
      </w:r>
      <w:r>
        <w:rPr>
          <w:sz w:val="28"/>
          <w:szCs w:val="28"/>
        </w:rPr>
        <w:t>ия проводятся каждый день,</w:t>
      </w:r>
      <w:r w:rsidRPr="0091396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1396F">
        <w:rPr>
          <w:sz w:val="28"/>
          <w:szCs w:val="28"/>
        </w:rPr>
        <w:t xml:space="preserve">родолжительность одного занятия – 45 мин. </w:t>
      </w:r>
      <w:r>
        <w:rPr>
          <w:sz w:val="28"/>
          <w:szCs w:val="28"/>
        </w:rPr>
        <w:t xml:space="preserve"> </w:t>
      </w:r>
    </w:p>
    <w:p w:rsidR="007B6C75" w:rsidRDefault="007B6C75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both"/>
        <w:rPr>
          <w:sz w:val="28"/>
          <w:szCs w:val="28"/>
        </w:rPr>
      </w:pPr>
      <w:r w:rsidRPr="0091396F">
        <w:rPr>
          <w:sz w:val="28"/>
          <w:szCs w:val="28"/>
        </w:rPr>
        <w:t>Педагоги по необходимости могут корректировать время, отведенное на теоретическую и практическую части каждой темы, так как нельзя предугадать временные рамки спортивных соревнований. Программа рассчитана на 46 ч.</w:t>
      </w:r>
    </w:p>
    <w:p w:rsidR="007B6C75" w:rsidRDefault="007B6C75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3"/>
        <w:tblW w:w="9355" w:type="dxa"/>
        <w:tblLayout w:type="fixed"/>
        <w:tblLook w:val="0000" w:firstRow="0" w:lastRow="0" w:firstColumn="0" w:lastColumn="0" w:noHBand="0" w:noVBand="0"/>
      </w:tblPr>
      <w:tblGrid>
        <w:gridCol w:w="709"/>
        <w:gridCol w:w="4819"/>
        <w:gridCol w:w="1417"/>
        <w:gridCol w:w="1276"/>
        <w:gridCol w:w="1134"/>
      </w:tblGrid>
      <w:tr w:rsidR="007B6C75" w:rsidRPr="00E06F30" w:rsidTr="00FD59B3">
        <w:tc>
          <w:tcPr>
            <w:tcW w:w="709" w:type="dxa"/>
            <w:vMerge w:val="restart"/>
          </w:tcPr>
          <w:p w:rsidR="007B6C75" w:rsidRPr="00E06F30" w:rsidRDefault="007B6C75" w:rsidP="00FD59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06F30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E06F3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06F30">
              <w:rPr>
                <w:rFonts w:ascii="Times New Roman" w:hAnsi="Times New Roman" w:cs="Times New Roman"/>
                <w:sz w:val="22"/>
                <w:szCs w:val="22"/>
              </w:rPr>
              <w:t xml:space="preserve">/п  </w:t>
            </w:r>
          </w:p>
        </w:tc>
        <w:tc>
          <w:tcPr>
            <w:tcW w:w="4819" w:type="dxa"/>
            <w:vMerge w:val="restart"/>
          </w:tcPr>
          <w:p w:rsidR="007B6C75" w:rsidRPr="00E06F30" w:rsidRDefault="007B6C75" w:rsidP="00FD59B3">
            <w:pPr>
              <w:pStyle w:val="ConsPlusNormal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6F30">
              <w:rPr>
                <w:rFonts w:ascii="Times New Roman" w:hAnsi="Times New Roman" w:cs="Times New Roman"/>
                <w:sz w:val="22"/>
                <w:szCs w:val="22"/>
              </w:rPr>
              <w:t>Название разделов, тем</w:t>
            </w:r>
          </w:p>
        </w:tc>
        <w:tc>
          <w:tcPr>
            <w:tcW w:w="3827" w:type="dxa"/>
            <w:gridSpan w:val="3"/>
          </w:tcPr>
          <w:p w:rsidR="007B6C75" w:rsidRPr="00E06F30" w:rsidRDefault="007B6C75" w:rsidP="00FD59B3">
            <w:pPr>
              <w:pStyle w:val="ConsPlusNormal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6F30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</w:tr>
      <w:tr w:rsidR="007B6C75" w:rsidRPr="00E06F30" w:rsidTr="00FD59B3">
        <w:tc>
          <w:tcPr>
            <w:tcW w:w="709" w:type="dxa"/>
            <w:vMerge/>
          </w:tcPr>
          <w:p w:rsidR="007B6C75" w:rsidRPr="00E06F30" w:rsidRDefault="007B6C75" w:rsidP="00FD59B3">
            <w:pPr>
              <w:pStyle w:val="ConsPlusNormal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vMerge/>
          </w:tcPr>
          <w:p w:rsidR="007B6C75" w:rsidRPr="00E06F30" w:rsidRDefault="007B6C75" w:rsidP="00FD59B3">
            <w:pPr>
              <w:pStyle w:val="ConsPlusNormal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B6C75" w:rsidRPr="00E06F30" w:rsidRDefault="007B6C75" w:rsidP="00FD59B3">
            <w:pPr>
              <w:pStyle w:val="ConsPlusNormal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6F3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06F30">
              <w:rPr>
                <w:rFonts w:ascii="Times New Roman" w:hAnsi="Times New Roman" w:cs="Times New Roman"/>
                <w:sz w:val="22"/>
                <w:szCs w:val="22"/>
              </w:rPr>
              <w:t>Теория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06F30">
              <w:rPr>
                <w:rFonts w:ascii="Times New Roman" w:hAnsi="Times New Roman" w:cs="Times New Roman"/>
                <w:sz w:val="22"/>
                <w:szCs w:val="22"/>
              </w:rPr>
              <w:t>Практика</w:t>
            </w:r>
          </w:p>
        </w:tc>
      </w:tr>
      <w:tr w:rsidR="00FD59B3" w:rsidRPr="00E06F30" w:rsidTr="00FD59B3">
        <w:tc>
          <w:tcPr>
            <w:tcW w:w="5528" w:type="dxa"/>
            <w:gridSpan w:val="2"/>
          </w:tcPr>
          <w:p w:rsidR="00FD59B3" w:rsidRPr="00E06F30" w:rsidRDefault="00FD59B3" w:rsidP="00FD59B3">
            <w:pPr>
              <w:pStyle w:val="ConsPlusNormal"/>
              <w:spacing w:line="276" w:lineRule="auto"/>
              <w:ind w:firstLine="221"/>
              <w:rPr>
                <w:rFonts w:ascii="Times New Roman" w:hAnsi="Times New Roman" w:cs="Times New Roman"/>
                <w:sz w:val="22"/>
                <w:szCs w:val="22"/>
              </w:rPr>
            </w:pPr>
            <w:r w:rsidRPr="00E06F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1. История Олимпийских и Параолимпийских игр</w:t>
            </w:r>
          </w:p>
        </w:tc>
        <w:tc>
          <w:tcPr>
            <w:tcW w:w="1417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E06F3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Входящая диагностика. Олимпийские игры в древности. Открытие Олимпийских игр в лагере Состязание «Быстрее! Выше! Сильнее!»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История Олимпийского движения в России. Олимпиада 1980 г. в Москве.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Олимпиада 2014 г.   в Сочи. Герои олимпиады. Защита проектов об олимпиаде.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D59B3" w:rsidRPr="00E06F30" w:rsidTr="006C6164">
        <w:tc>
          <w:tcPr>
            <w:tcW w:w="5528" w:type="dxa"/>
            <w:gridSpan w:val="2"/>
          </w:tcPr>
          <w:p w:rsidR="00FD59B3" w:rsidRPr="00E06F30" w:rsidRDefault="00FD59B3" w:rsidP="00FD59B3">
            <w:pPr>
              <w:pStyle w:val="ConsPlusNormal"/>
              <w:spacing w:line="276" w:lineRule="auto"/>
              <w:ind w:firstLine="221"/>
              <w:rPr>
                <w:rFonts w:ascii="Times New Roman" w:hAnsi="Times New Roman" w:cs="Times New Roman"/>
                <w:sz w:val="22"/>
                <w:szCs w:val="22"/>
              </w:rPr>
            </w:pPr>
            <w:r w:rsidRPr="00E06F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2. Легкая атлетика</w:t>
            </w:r>
          </w:p>
        </w:tc>
        <w:tc>
          <w:tcPr>
            <w:tcW w:w="1417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E06F30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Легкая атлетика – царица спорта. Как стать сильным, быстрым, ловким.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E06F3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Бег на короткие, средние и длинные дистанции. Легкоатлетические эстафеты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E06F3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Прыжки. Соревнования по прыжкам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E06F3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Марафонская и спринтерская дистанции. Соревнования.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E06F3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3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Метание, техника и соревнования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E06F3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4819" w:type="dxa"/>
          </w:tcPr>
          <w:p w:rsidR="007B6C75" w:rsidRPr="00E06F30" w:rsidRDefault="00ED771D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Многоборье в СССР и России. Многоборье ГТО.  </w:t>
            </w:r>
            <w:r w:rsidR="007B6C75" w:rsidRPr="00E06F30">
              <w:rPr>
                <w:sz w:val="24"/>
                <w:szCs w:val="24"/>
              </w:rPr>
              <w:t xml:space="preserve">Соревнования по многоборью </w:t>
            </w:r>
            <w:r w:rsidR="00D9214D">
              <w:rPr>
                <w:sz w:val="24"/>
                <w:szCs w:val="24"/>
              </w:rPr>
              <w:t>ГТО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E06F3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</w:tr>
      <w:tr w:rsidR="00FD59B3" w:rsidRPr="00E06F30" w:rsidTr="004F34C9">
        <w:tc>
          <w:tcPr>
            <w:tcW w:w="5528" w:type="dxa"/>
            <w:gridSpan w:val="2"/>
          </w:tcPr>
          <w:p w:rsidR="00FD59B3" w:rsidRPr="00E06F30" w:rsidRDefault="00FD59B3" w:rsidP="00FD59B3">
            <w:pPr>
              <w:pStyle w:val="ConsPlusNormal"/>
              <w:spacing w:line="276" w:lineRule="auto"/>
              <w:ind w:firstLine="221"/>
              <w:rPr>
                <w:rFonts w:ascii="Times New Roman" w:hAnsi="Times New Roman" w:cs="Times New Roman"/>
                <w:sz w:val="22"/>
                <w:szCs w:val="22"/>
              </w:rPr>
            </w:pPr>
            <w:r w:rsidRPr="00E06F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3. Игровые виды спорта</w:t>
            </w:r>
          </w:p>
        </w:tc>
        <w:tc>
          <w:tcPr>
            <w:tcW w:w="1417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E06F30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Русская лапта. Соревнования.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Игра пионербол. Соревнования.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Настольный и большой теннис. Соревнования по настольному теннису.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Баскетбол. Соревнования.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Футбол и мини-футбол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Народные игры и забавы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</w:tr>
      <w:tr w:rsidR="00FD59B3" w:rsidRPr="00E06F30" w:rsidTr="00234EF8">
        <w:tc>
          <w:tcPr>
            <w:tcW w:w="5528" w:type="dxa"/>
            <w:gridSpan w:val="2"/>
          </w:tcPr>
          <w:p w:rsidR="00FD59B3" w:rsidRPr="00E06F30" w:rsidRDefault="00FD59B3" w:rsidP="00FD59B3">
            <w:pPr>
              <w:pStyle w:val="ConsPlusNormal"/>
              <w:spacing w:line="276" w:lineRule="auto"/>
              <w:ind w:firstLine="221"/>
              <w:rPr>
                <w:rFonts w:ascii="Times New Roman" w:hAnsi="Times New Roman" w:cs="Times New Roman"/>
                <w:sz w:val="22"/>
                <w:szCs w:val="22"/>
              </w:rPr>
            </w:pPr>
            <w:r w:rsidRPr="00E06F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4. Интеллектуальные игры и состязания</w:t>
            </w:r>
          </w:p>
        </w:tc>
        <w:tc>
          <w:tcPr>
            <w:tcW w:w="1417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E06F30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D59B3" w:rsidRPr="00E06F30" w:rsidRDefault="00FD59B3" w:rsidP="00FD59B3">
            <w:pPr>
              <w:pStyle w:val="a8"/>
              <w:spacing w:before="0" w:beforeAutospacing="0" w:after="0" w:afterAutospacing="0" w:line="276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Занятие «Мы выбираем жизнь!» в рамках районного фестиваля лагерей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Игра в шашки и шахматы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Гигиена и здоровье. Закаливание организма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1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Районная спартакиада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4</w:t>
            </w:r>
          </w:p>
        </w:tc>
      </w:tr>
      <w:tr w:rsidR="007B6C75" w:rsidRPr="00E06F30" w:rsidTr="00FD59B3">
        <w:tc>
          <w:tcPr>
            <w:tcW w:w="709" w:type="dxa"/>
          </w:tcPr>
          <w:p w:rsidR="007B6C75" w:rsidRPr="00E06F30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4819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221"/>
              <w:jc w:val="both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Выходная диагностика, анкетирование медосмотр</w:t>
            </w:r>
          </w:p>
        </w:tc>
        <w:tc>
          <w:tcPr>
            <w:tcW w:w="1417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B6C75" w:rsidRPr="00E06F30" w:rsidRDefault="007B6C75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D59B3" w:rsidRPr="00E06F30" w:rsidTr="00FD59B3">
        <w:trPr>
          <w:trHeight w:val="242"/>
        </w:trPr>
        <w:tc>
          <w:tcPr>
            <w:tcW w:w="5528" w:type="dxa"/>
            <w:gridSpan w:val="2"/>
          </w:tcPr>
          <w:p w:rsidR="00FD59B3" w:rsidRPr="00E06F30" w:rsidRDefault="00FD59B3" w:rsidP="00FD59B3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 ИТОГО</w:t>
            </w:r>
          </w:p>
        </w:tc>
        <w:tc>
          <w:tcPr>
            <w:tcW w:w="1417" w:type="dxa"/>
          </w:tcPr>
          <w:p w:rsidR="00FD59B3" w:rsidRPr="00E06F30" w:rsidRDefault="00FD59B3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FD59B3" w:rsidRPr="00E06F30" w:rsidRDefault="00FD59B3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E06F30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D59B3" w:rsidRPr="00E06F30" w:rsidRDefault="00FD59B3" w:rsidP="00FD59B3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06F30">
              <w:rPr>
                <w:sz w:val="24"/>
                <w:szCs w:val="24"/>
              </w:rPr>
              <w:t>6</w:t>
            </w:r>
          </w:p>
        </w:tc>
      </w:tr>
    </w:tbl>
    <w:p w:rsidR="00D90028" w:rsidRDefault="00D90028" w:rsidP="00FD59B3">
      <w:pPr>
        <w:widowControl/>
        <w:shd w:val="clear" w:color="auto" w:fill="FFFFFF"/>
        <w:autoSpaceDE/>
        <w:autoSpaceDN/>
        <w:adjustRightInd/>
        <w:spacing w:line="276" w:lineRule="auto"/>
        <w:rPr>
          <w:b/>
          <w:sz w:val="28"/>
          <w:szCs w:val="28"/>
        </w:rPr>
      </w:pPr>
    </w:p>
    <w:p w:rsidR="00D90028" w:rsidRDefault="00D90028" w:rsidP="00FD59B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</w:p>
    <w:p w:rsidR="007B6C75" w:rsidRDefault="007B6C75" w:rsidP="00FD59B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  <w:r w:rsidRPr="007B6C75">
        <w:rPr>
          <w:b/>
          <w:sz w:val="28"/>
          <w:szCs w:val="28"/>
        </w:rPr>
        <w:t>СОДЕРЖАНИЕ УЧЕБНО-ТЕМАТИЧЕСКОГО ПЛАНА</w:t>
      </w:r>
    </w:p>
    <w:p w:rsidR="00F92967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rPr>
          <w:b/>
          <w:bCs/>
          <w:i/>
          <w:iCs/>
          <w:sz w:val="24"/>
          <w:szCs w:val="24"/>
        </w:rPr>
      </w:pPr>
    </w:p>
    <w:p w:rsidR="007B6C75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C95571">
        <w:rPr>
          <w:b/>
          <w:bCs/>
          <w:i/>
          <w:iCs/>
          <w:sz w:val="28"/>
          <w:szCs w:val="28"/>
        </w:rPr>
        <w:t>Раздел 1. История Олимпийских и Параолимпийских игр – 5 часов</w:t>
      </w: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bCs/>
          <w:i/>
          <w:iCs/>
          <w:sz w:val="28"/>
          <w:szCs w:val="28"/>
        </w:rPr>
        <w:t>Теория</w:t>
      </w:r>
      <w:r w:rsidRPr="00C95571">
        <w:rPr>
          <w:bCs/>
          <w:iCs/>
          <w:sz w:val="28"/>
          <w:szCs w:val="28"/>
        </w:rPr>
        <w:t xml:space="preserve">. </w:t>
      </w:r>
      <w:r w:rsidRPr="00C95571">
        <w:rPr>
          <w:sz w:val="28"/>
          <w:szCs w:val="28"/>
        </w:rPr>
        <w:t xml:space="preserve">Входящая диагностика. Олимпийские игры в древности. Открытие Олимпийских игр в лагере.  </w:t>
      </w: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>. Состязание «Быстрее! Выше! Сильнее!»</w:t>
      </w: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C95571" w:rsidRPr="00C95571">
        <w:rPr>
          <w:sz w:val="28"/>
          <w:szCs w:val="28"/>
        </w:rPr>
        <w:t>т</w:t>
      </w:r>
      <w:r w:rsidRPr="00C95571">
        <w:rPr>
          <w:sz w:val="28"/>
          <w:szCs w:val="28"/>
        </w:rPr>
        <w:t>естирование. Эстафеты.</w:t>
      </w: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>. История Олимпийского движения в России. Олимпиада 1980 г. в Москве.</w:t>
      </w:r>
    </w:p>
    <w:p w:rsidR="009A09E9" w:rsidRPr="00C95571" w:rsidRDefault="009A09E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C95571" w:rsidRPr="00C95571">
        <w:rPr>
          <w:sz w:val="28"/>
          <w:szCs w:val="28"/>
        </w:rPr>
        <w:t>тестирование.</w:t>
      </w: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Теория.</w:t>
      </w:r>
      <w:r w:rsidRPr="00C95571">
        <w:rPr>
          <w:sz w:val="28"/>
          <w:szCs w:val="28"/>
        </w:rPr>
        <w:t xml:space="preserve"> Олимпиада 2014 г.   в Сочи. Герои олимпиады. Защита проектов об олимпиаде.</w:t>
      </w:r>
    </w:p>
    <w:p w:rsidR="009A09E9" w:rsidRPr="00C95571" w:rsidRDefault="009A09E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C95571" w:rsidRPr="00C95571">
        <w:rPr>
          <w:sz w:val="28"/>
          <w:szCs w:val="28"/>
        </w:rPr>
        <w:t>тестирование.</w:t>
      </w: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C95571">
        <w:rPr>
          <w:b/>
          <w:bCs/>
          <w:i/>
          <w:iCs/>
          <w:sz w:val="28"/>
          <w:szCs w:val="28"/>
        </w:rPr>
        <w:t>Раздел 2. Легкая атлетика- 14 часов</w:t>
      </w: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lastRenderedPageBreak/>
        <w:t>Теория</w:t>
      </w:r>
      <w:r w:rsidRPr="00C95571">
        <w:rPr>
          <w:sz w:val="28"/>
          <w:szCs w:val="28"/>
        </w:rPr>
        <w:t>. Легкая атлетика – царица спорта. Как стать сильным, быстрым, ловким.</w:t>
      </w:r>
    </w:p>
    <w:p w:rsidR="009A09E9" w:rsidRPr="00C95571" w:rsidRDefault="009A09E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C95571" w:rsidRPr="00C95571">
        <w:rPr>
          <w:sz w:val="28"/>
          <w:szCs w:val="28"/>
        </w:rPr>
        <w:t>тестирование.</w:t>
      </w:r>
    </w:p>
    <w:p w:rsidR="00F92967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650E10" w:rsidRPr="00C95571" w:rsidRDefault="00F92967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 xml:space="preserve">. </w:t>
      </w:r>
      <w:r w:rsidR="009A09E9" w:rsidRPr="00C95571">
        <w:rPr>
          <w:sz w:val="28"/>
          <w:szCs w:val="28"/>
        </w:rPr>
        <w:t>Бег на короткие, средние и длинные дистанции. Легкоатлетические эстафеты.</w:t>
      </w:r>
    </w:p>
    <w:p w:rsidR="009A09E9" w:rsidRPr="009A09E9" w:rsidRDefault="009A09E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Pr="00C95571">
        <w:rPr>
          <w:color w:val="000000"/>
          <w:sz w:val="28"/>
          <w:szCs w:val="28"/>
          <w:shd w:val="clear" w:color="auto" w:fill="FFFFFF"/>
        </w:rPr>
        <w:t xml:space="preserve">Освоение  техники бега на короткие, средние и длинные дистанции:  </w:t>
      </w:r>
      <w:r w:rsidRPr="00C95571">
        <w:rPr>
          <w:sz w:val="28"/>
          <w:szCs w:val="28"/>
        </w:rPr>
        <w:t xml:space="preserve">    </w:t>
      </w:r>
      <w:r w:rsidRPr="00C95571">
        <w:rPr>
          <w:color w:val="000000"/>
          <w:sz w:val="28"/>
          <w:szCs w:val="28"/>
        </w:rPr>
        <w:t xml:space="preserve">медленный длительный бег, </w:t>
      </w:r>
      <w:r w:rsidRPr="009A09E9">
        <w:rPr>
          <w:color w:val="000000"/>
          <w:sz w:val="28"/>
          <w:szCs w:val="28"/>
        </w:rPr>
        <w:t>длительный кроссовый бег,</w:t>
      </w:r>
      <w:r w:rsidRPr="00C95571">
        <w:rPr>
          <w:color w:val="000000"/>
          <w:sz w:val="28"/>
          <w:szCs w:val="28"/>
        </w:rPr>
        <w:t xml:space="preserve"> </w:t>
      </w:r>
      <w:r w:rsidRPr="009A09E9">
        <w:rPr>
          <w:color w:val="000000"/>
          <w:sz w:val="28"/>
          <w:szCs w:val="28"/>
        </w:rPr>
        <w:t>темповый кроссовый бег,</w:t>
      </w:r>
      <w:r w:rsidRPr="00C95571">
        <w:rPr>
          <w:color w:val="000000"/>
          <w:sz w:val="28"/>
          <w:szCs w:val="28"/>
        </w:rPr>
        <w:t xml:space="preserve"> </w:t>
      </w:r>
      <w:proofErr w:type="spellStart"/>
      <w:r w:rsidRPr="009A09E9">
        <w:rPr>
          <w:color w:val="000000"/>
          <w:sz w:val="28"/>
          <w:szCs w:val="28"/>
        </w:rPr>
        <w:t>фартлек</w:t>
      </w:r>
      <w:proofErr w:type="spellEnd"/>
      <w:r w:rsidRPr="009A09E9">
        <w:rPr>
          <w:color w:val="000000"/>
          <w:sz w:val="28"/>
          <w:szCs w:val="28"/>
        </w:rPr>
        <w:t>,</w:t>
      </w:r>
      <w:r w:rsidRPr="00C95571">
        <w:rPr>
          <w:color w:val="000000"/>
          <w:sz w:val="28"/>
          <w:szCs w:val="28"/>
        </w:rPr>
        <w:t xml:space="preserve"> </w:t>
      </w:r>
      <w:r w:rsidRPr="009A09E9">
        <w:rPr>
          <w:color w:val="000000"/>
          <w:sz w:val="28"/>
          <w:szCs w:val="28"/>
        </w:rPr>
        <w:t>длительный кроссовый бег в переменном темпе.</w:t>
      </w:r>
    </w:p>
    <w:p w:rsidR="009A09E9" w:rsidRPr="00C95571" w:rsidRDefault="00650E10" w:rsidP="00FD59B3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proofErr w:type="spellStart"/>
      <w:r w:rsidR="003A3D4B" w:rsidRPr="00C95571">
        <w:rPr>
          <w:sz w:val="28"/>
          <w:szCs w:val="28"/>
        </w:rPr>
        <w:t>с</w:t>
      </w:r>
      <w:r w:rsidR="00A65949" w:rsidRPr="00C95571">
        <w:rPr>
          <w:sz w:val="28"/>
          <w:szCs w:val="28"/>
        </w:rPr>
        <w:t>оревновательно</w:t>
      </w:r>
      <w:proofErr w:type="spellEnd"/>
      <w:r w:rsidR="003A3D4B" w:rsidRPr="00C95571">
        <w:rPr>
          <w:sz w:val="28"/>
          <w:szCs w:val="28"/>
        </w:rPr>
        <w:t xml:space="preserve"> </w:t>
      </w:r>
      <w:r w:rsidR="00A65949" w:rsidRPr="00C95571">
        <w:rPr>
          <w:sz w:val="28"/>
          <w:szCs w:val="28"/>
        </w:rPr>
        <w:t>-</w:t>
      </w:r>
      <w:r w:rsidR="003A3D4B" w:rsidRPr="00C95571">
        <w:rPr>
          <w:sz w:val="28"/>
          <w:szCs w:val="28"/>
        </w:rPr>
        <w:t xml:space="preserve"> </w:t>
      </w:r>
      <w:r w:rsidR="00A65949" w:rsidRPr="00C95571">
        <w:rPr>
          <w:sz w:val="28"/>
          <w:szCs w:val="28"/>
        </w:rPr>
        <w:t>игровой.</w:t>
      </w:r>
      <w:r w:rsidR="009A09E9" w:rsidRPr="00C95571">
        <w:rPr>
          <w:sz w:val="28"/>
          <w:szCs w:val="28"/>
        </w:rPr>
        <w:tab/>
      </w:r>
    </w:p>
    <w:p w:rsidR="009A09E9" w:rsidRPr="00C95571" w:rsidRDefault="009A09E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2C01A4" w:rsidRPr="00C95571" w:rsidRDefault="009A09E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="002C01A4" w:rsidRPr="00C95571">
        <w:rPr>
          <w:sz w:val="28"/>
          <w:szCs w:val="28"/>
        </w:rPr>
        <w:t xml:space="preserve">. Прыжки. </w:t>
      </w:r>
    </w:p>
    <w:p w:rsidR="009A09E9" w:rsidRPr="00C95571" w:rsidRDefault="002C01A4" w:rsidP="00FD59B3">
      <w:pPr>
        <w:pStyle w:val="a8"/>
        <w:spacing w:before="0" w:beforeAutospacing="0" w:after="0" w:afterAutospacing="0" w:line="276" w:lineRule="auto"/>
        <w:jc w:val="both"/>
        <w:textAlignment w:val="top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Техника прыжков в длину с места, с разбега. </w:t>
      </w:r>
      <w:r w:rsidRPr="00C95571">
        <w:rPr>
          <w:color w:val="333333"/>
          <w:sz w:val="28"/>
          <w:szCs w:val="28"/>
        </w:rPr>
        <w:t>Прыжки с ноги на ногу с выбрасыванием прямых ног вперед. Прыжки с ноги на ногу с активным продвижением вперед.</w:t>
      </w:r>
    </w:p>
    <w:p w:rsidR="009A09E9" w:rsidRPr="00C95571" w:rsidRDefault="009A09E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>с</w:t>
      </w:r>
      <w:r w:rsidR="002C01A4" w:rsidRPr="00C95571">
        <w:rPr>
          <w:sz w:val="28"/>
          <w:szCs w:val="28"/>
        </w:rPr>
        <w:t>оревнования по прыжкам</w:t>
      </w:r>
    </w:p>
    <w:p w:rsidR="002C01A4" w:rsidRPr="00C95571" w:rsidRDefault="002C01A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2C01A4" w:rsidRPr="00C95571" w:rsidRDefault="002C01A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 xml:space="preserve">. Марафонская и спринтерская дистанции. </w:t>
      </w:r>
    </w:p>
    <w:p w:rsidR="002C01A4" w:rsidRPr="00C95571" w:rsidRDefault="002C01A4" w:rsidP="00FD59B3">
      <w:pPr>
        <w:pStyle w:val="a8"/>
        <w:spacing w:before="0" w:beforeAutospacing="0" w:after="0" w:afterAutospacing="0" w:line="276" w:lineRule="auto"/>
        <w:jc w:val="both"/>
        <w:textAlignment w:val="top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3E5054" w:rsidRPr="00C95571">
        <w:rPr>
          <w:sz w:val="28"/>
          <w:szCs w:val="28"/>
        </w:rPr>
        <w:t xml:space="preserve">Совершенствование техники бега: </w:t>
      </w:r>
      <w:r w:rsidR="003E5054" w:rsidRPr="00C95571">
        <w:rPr>
          <w:color w:val="000000"/>
          <w:sz w:val="28"/>
          <w:szCs w:val="28"/>
        </w:rPr>
        <w:t xml:space="preserve">Бег с ускорением в последней четверти поворота, чередуемый с бегом по инерции при выходе на </w:t>
      </w:r>
      <w:proofErr w:type="gramStart"/>
      <w:r w:rsidR="003E5054" w:rsidRPr="00C95571">
        <w:rPr>
          <w:color w:val="000000"/>
          <w:sz w:val="28"/>
          <w:szCs w:val="28"/>
        </w:rPr>
        <w:t>прямую</w:t>
      </w:r>
      <w:proofErr w:type="gramEnd"/>
      <w:r w:rsidR="003E5054" w:rsidRPr="00C95571">
        <w:rPr>
          <w:color w:val="000000"/>
          <w:sz w:val="28"/>
          <w:szCs w:val="28"/>
        </w:rPr>
        <w:t xml:space="preserve"> (50-80 м, 4-8 раз). 2. Наращивание скорости после бега по инерции, постепенно сокращая его до 2-3 шагов (80-100 м, 3-6 раз). 3. Бег по повороту, стремясь наращивать скорость бега перед выходом </w:t>
      </w:r>
      <w:proofErr w:type="gramStart"/>
      <w:r w:rsidR="003E5054" w:rsidRPr="00C95571">
        <w:rPr>
          <w:color w:val="000000"/>
          <w:sz w:val="28"/>
          <w:szCs w:val="28"/>
        </w:rPr>
        <w:t>на</w:t>
      </w:r>
      <w:proofErr w:type="gramEnd"/>
      <w:r w:rsidR="003E5054" w:rsidRPr="00C95571">
        <w:rPr>
          <w:color w:val="000000"/>
          <w:sz w:val="28"/>
          <w:szCs w:val="28"/>
        </w:rPr>
        <w:t xml:space="preserve"> прямую.</w:t>
      </w:r>
    </w:p>
    <w:p w:rsidR="002C01A4" w:rsidRPr="00C95571" w:rsidRDefault="002C01A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>с</w:t>
      </w:r>
      <w:r w:rsidRPr="00C95571">
        <w:rPr>
          <w:sz w:val="28"/>
          <w:szCs w:val="28"/>
        </w:rPr>
        <w:t>оревнования.</w:t>
      </w:r>
    </w:p>
    <w:p w:rsidR="002C01A4" w:rsidRPr="00C95571" w:rsidRDefault="002C01A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2C01A4" w:rsidRPr="00C95571" w:rsidRDefault="002C01A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 xml:space="preserve">. </w:t>
      </w:r>
      <w:r w:rsidR="003E5054" w:rsidRPr="00C95571">
        <w:rPr>
          <w:color w:val="000000"/>
          <w:sz w:val="28"/>
          <w:szCs w:val="28"/>
          <w:shd w:val="clear" w:color="auto" w:fill="FFFFFF"/>
        </w:rPr>
        <w:t xml:space="preserve">Метание мяча. </w:t>
      </w:r>
    </w:p>
    <w:p w:rsidR="002C01A4" w:rsidRPr="00C95571" w:rsidRDefault="002C01A4" w:rsidP="00FD59B3">
      <w:pPr>
        <w:pStyle w:val="a8"/>
        <w:spacing w:before="0" w:beforeAutospacing="0" w:after="0" w:afterAutospacing="0" w:line="276" w:lineRule="auto"/>
        <w:jc w:val="both"/>
        <w:textAlignment w:val="top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3E5054" w:rsidRPr="00C95571">
        <w:rPr>
          <w:color w:val="000000"/>
          <w:sz w:val="28"/>
          <w:szCs w:val="28"/>
          <w:shd w:val="clear" w:color="auto" w:fill="FFFFFF"/>
        </w:rPr>
        <w:t>Техника метания мяча. Метание мяча на дальность</w:t>
      </w:r>
    </w:p>
    <w:p w:rsidR="002C01A4" w:rsidRPr="00C95571" w:rsidRDefault="002C01A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>с</w:t>
      </w:r>
      <w:r w:rsidR="003E5054" w:rsidRPr="00C95571">
        <w:rPr>
          <w:sz w:val="28"/>
          <w:szCs w:val="28"/>
        </w:rPr>
        <w:t>оревнования.</w:t>
      </w:r>
    </w:p>
    <w:p w:rsidR="002C01A4" w:rsidRPr="00C95571" w:rsidRDefault="002C01A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2C01A4" w:rsidRPr="00C95571" w:rsidRDefault="002C01A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 xml:space="preserve">. </w:t>
      </w:r>
      <w:r w:rsidR="00D9214D" w:rsidRPr="00C95571">
        <w:rPr>
          <w:sz w:val="28"/>
          <w:szCs w:val="28"/>
        </w:rPr>
        <w:t>Многоборье в СССР и России.</w:t>
      </w:r>
      <w:r w:rsidR="00ED771D" w:rsidRPr="00C95571">
        <w:rPr>
          <w:sz w:val="28"/>
          <w:szCs w:val="28"/>
        </w:rPr>
        <w:t xml:space="preserve"> Многоборье ГТО.</w:t>
      </w:r>
    </w:p>
    <w:p w:rsidR="002C01A4" w:rsidRPr="00C95571" w:rsidRDefault="002C01A4" w:rsidP="00FD59B3">
      <w:pPr>
        <w:pStyle w:val="a8"/>
        <w:spacing w:before="0" w:beforeAutospacing="0" w:after="0" w:afterAutospacing="0" w:line="276" w:lineRule="auto"/>
        <w:jc w:val="both"/>
        <w:textAlignment w:val="top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3E5054" w:rsidRPr="00C95571">
        <w:rPr>
          <w:sz w:val="28"/>
          <w:szCs w:val="28"/>
        </w:rPr>
        <w:t xml:space="preserve">Соревнования по многоборью </w:t>
      </w:r>
      <w:r w:rsidR="00D9214D" w:rsidRPr="00C95571">
        <w:rPr>
          <w:sz w:val="28"/>
          <w:szCs w:val="28"/>
        </w:rPr>
        <w:t>ГТО</w:t>
      </w:r>
    </w:p>
    <w:p w:rsidR="002C01A4" w:rsidRPr="00C95571" w:rsidRDefault="002C01A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</w:t>
      </w:r>
      <w:r w:rsidR="003A3D4B" w:rsidRPr="00C95571">
        <w:rPr>
          <w:sz w:val="28"/>
          <w:szCs w:val="28"/>
        </w:rPr>
        <w:t>с</w:t>
      </w:r>
      <w:r w:rsidR="003E5054" w:rsidRPr="00C95571">
        <w:rPr>
          <w:sz w:val="28"/>
          <w:szCs w:val="28"/>
        </w:rPr>
        <w:t>оревнования</w:t>
      </w:r>
      <w:r w:rsidRPr="00C95571">
        <w:rPr>
          <w:sz w:val="28"/>
          <w:szCs w:val="28"/>
        </w:rPr>
        <w:t xml:space="preserve"> </w:t>
      </w:r>
    </w:p>
    <w:p w:rsidR="00ED771D" w:rsidRPr="00C95571" w:rsidRDefault="00ED771D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9A09E9" w:rsidRPr="00C95571" w:rsidRDefault="00ED771D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b/>
          <w:bCs/>
          <w:i/>
          <w:iCs/>
          <w:sz w:val="28"/>
          <w:szCs w:val="28"/>
        </w:rPr>
        <w:t>Раздел 3. Игровые виды спорта</w:t>
      </w:r>
      <w:r w:rsidR="00C95571" w:rsidRPr="00C95571">
        <w:rPr>
          <w:b/>
          <w:bCs/>
          <w:i/>
          <w:iCs/>
          <w:sz w:val="28"/>
          <w:szCs w:val="28"/>
        </w:rPr>
        <w:t xml:space="preserve"> – 15 часов</w:t>
      </w:r>
    </w:p>
    <w:p w:rsidR="00ED771D" w:rsidRPr="00C95571" w:rsidRDefault="00ED771D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ED771D" w:rsidRPr="00C95571" w:rsidRDefault="003E5054" w:rsidP="00FD59B3">
      <w:pPr>
        <w:pStyle w:val="2"/>
        <w:shd w:val="clear" w:color="auto" w:fill="FFFFFF"/>
        <w:spacing w:before="0" w:line="276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C95571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lastRenderedPageBreak/>
        <w:t>Теория</w:t>
      </w:r>
      <w:r w:rsidRPr="00C95571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C955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D771D" w:rsidRPr="00C95571">
        <w:rPr>
          <w:rFonts w:ascii="Times New Roman" w:hAnsi="Times New Roman" w:cs="Times New Roman"/>
          <w:b w:val="0"/>
          <w:color w:val="auto"/>
          <w:sz w:val="28"/>
          <w:szCs w:val="28"/>
        </w:rPr>
        <w:t>Русская лапта.</w:t>
      </w:r>
      <w:r w:rsidR="00ED771D" w:rsidRPr="00C955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D771D" w:rsidRPr="00C9557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История русской лапты. Разновидности и правила лапты</w:t>
      </w:r>
    </w:p>
    <w:p w:rsidR="003E5054" w:rsidRPr="00C95571" w:rsidRDefault="003E5054" w:rsidP="00FD59B3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ED771D" w:rsidRPr="00C95571">
        <w:rPr>
          <w:rStyle w:val="c8"/>
          <w:color w:val="000000"/>
          <w:sz w:val="28"/>
          <w:szCs w:val="28"/>
        </w:rPr>
        <w:t>Совершенствование навыков ловли мяча одной, двумя руками и выполнение передач мяча в парах на расстоянии 8-10 м друг от друга.</w:t>
      </w:r>
      <w:r w:rsidR="00ED771D" w:rsidRPr="00C95571">
        <w:rPr>
          <w:color w:val="000000"/>
          <w:sz w:val="28"/>
          <w:szCs w:val="28"/>
          <w:shd w:val="clear" w:color="auto" w:fill="FFFFFF"/>
        </w:rPr>
        <w:t xml:space="preserve"> Ловля мяча одной рукой поочередно правой и левой. Передачи на месте со сменой мест.</w:t>
      </w:r>
      <w:r w:rsidR="00ED771D" w:rsidRPr="00C95571">
        <w:rPr>
          <w:rStyle w:val="apple-converted-space"/>
          <w:color w:val="000000"/>
          <w:sz w:val="28"/>
          <w:szCs w:val="28"/>
        </w:rPr>
        <w:t xml:space="preserve"> </w:t>
      </w:r>
      <w:r w:rsidR="00ED771D" w:rsidRPr="00C95571">
        <w:rPr>
          <w:rStyle w:val="c8"/>
          <w:color w:val="000000"/>
          <w:sz w:val="28"/>
          <w:szCs w:val="28"/>
        </w:rPr>
        <w:t> Имитация удара способом «сбоку» в медленном темпе, производя имитацию ударов на низком, среднем и высоком уровнях. Удары по мячу способом «сбоку» плоской битой</w:t>
      </w:r>
      <w:r w:rsidR="0036341F" w:rsidRPr="00C95571">
        <w:rPr>
          <w:rStyle w:val="c8"/>
          <w:color w:val="000000"/>
          <w:sz w:val="28"/>
          <w:szCs w:val="28"/>
        </w:rPr>
        <w:t xml:space="preserve">. </w:t>
      </w:r>
      <w:r w:rsidR="00ED771D" w:rsidRPr="00C95571">
        <w:rPr>
          <w:bCs/>
          <w:color w:val="000000"/>
          <w:sz w:val="28"/>
          <w:szCs w:val="28"/>
          <w:shd w:val="clear" w:color="auto" w:fill="FFFFFF"/>
        </w:rPr>
        <w:t xml:space="preserve">Тактика  игры  в  русскую  лапту. Тактика  игры  в  нападении. </w:t>
      </w:r>
      <w:r w:rsidR="00ED771D" w:rsidRPr="00C95571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3E5054" w:rsidRPr="00C95571" w:rsidRDefault="003E505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>с</w:t>
      </w:r>
      <w:r w:rsidR="00ED771D" w:rsidRPr="00C95571">
        <w:rPr>
          <w:sz w:val="28"/>
          <w:szCs w:val="28"/>
        </w:rPr>
        <w:t>оревнования</w:t>
      </w:r>
      <w:r w:rsidR="0036341F" w:rsidRPr="00C95571">
        <w:rPr>
          <w:sz w:val="28"/>
          <w:szCs w:val="28"/>
        </w:rPr>
        <w:t xml:space="preserve"> по русской лапте</w:t>
      </w:r>
      <w:r w:rsidR="00ED771D" w:rsidRPr="00C95571">
        <w:rPr>
          <w:sz w:val="28"/>
          <w:szCs w:val="28"/>
        </w:rPr>
        <w:t>.</w:t>
      </w:r>
    </w:p>
    <w:p w:rsidR="003E5054" w:rsidRPr="00C95571" w:rsidRDefault="003E5054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ED771D" w:rsidRPr="00C95571" w:rsidRDefault="00ED771D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 xml:space="preserve">. </w:t>
      </w:r>
      <w:r w:rsidR="0036341F" w:rsidRPr="00C95571">
        <w:rPr>
          <w:sz w:val="28"/>
          <w:szCs w:val="28"/>
        </w:rPr>
        <w:t xml:space="preserve">Игра пионербол. </w:t>
      </w:r>
      <w:r w:rsidR="0036341F" w:rsidRPr="00C95571">
        <w:rPr>
          <w:color w:val="000000"/>
          <w:sz w:val="28"/>
          <w:szCs w:val="28"/>
          <w:shd w:val="clear" w:color="auto" w:fill="FFFFFF"/>
        </w:rPr>
        <w:t>Понятие о технике и тактике игры. Правила игры в пионербол. Предупреждение травматизма. Правила соревнований.</w:t>
      </w:r>
    </w:p>
    <w:p w:rsidR="00ED771D" w:rsidRPr="00C95571" w:rsidRDefault="00ED771D" w:rsidP="00FD59B3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36341F" w:rsidRPr="00C95571">
        <w:rPr>
          <w:color w:val="000000"/>
          <w:sz w:val="28"/>
          <w:szCs w:val="28"/>
        </w:rPr>
        <w:t>Передача мяча внутри команды. Упражнения для рук, ног, туловища.</w:t>
      </w:r>
      <w:r w:rsidR="00F16086" w:rsidRPr="00C95571">
        <w:rPr>
          <w:color w:val="000000"/>
          <w:sz w:val="28"/>
          <w:szCs w:val="28"/>
          <w:shd w:val="clear" w:color="auto" w:fill="F7F7F6"/>
        </w:rPr>
        <w:t xml:space="preserve"> </w:t>
      </w:r>
      <w:r w:rsidR="00F16086" w:rsidRPr="00C95571">
        <w:rPr>
          <w:color w:val="000000"/>
          <w:sz w:val="28"/>
          <w:szCs w:val="28"/>
        </w:rPr>
        <w:t>Передача мяча через сетку с места. Передача через сетку в прыжке или нападающий бросок. Обучение приему мяча от сетки. Прием мяча после передачи в сетку.</w:t>
      </w:r>
    </w:p>
    <w:p w:rsidR="00ED771D" w:rsidRPr="00C95571" w:rsidRDefault="00ED771D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>с</w:t>
      </w:r>
      <w:r w:rsidR="0036341F" w:rsidRPr="00C95571">
        <w:rPr>
          <w:sz w:val="28"/>
          <w:szCs w:val="28"/>
        </w:rPr>
        <w:t>оревнования.</w:t>
      </w:r>
    </w:p>
    <w:p w:rsidR="00F16086" w:rsidRPr="00C95571" w:rsidRDefault="00F16086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36341F" w:rsidRPr="00C95571" w:rsidRDefault="0036341F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 xml:space="preserve">. </w:t>
      </w:r>
      <w:r w:rsidR="00F16086" w:rsidRPr="00C95571">
        <w:rPr>
          <w:sz w:val="28"/>
          <w:szCs w:val="28"/>
        </w:rPr>
        <w:t>Настольный и большой теннис.</w:t>
      </w:r>
      <w:r w:rsidR="00F16086" w:rsidRPr="00C95571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F16086" w:rsidRPr="00C95571">
        <w:rPr>
          <w:color w:val="000000"/>
          <w:sz w:val="28"/>
          <w:szCs w:val="28"/>
          <w:shd w:val="clear" w:color="auto" w:fill="FFFFFF"/>
        </w:rPr>
        <w:t>Знакомство с правилами игры в настольный теннис. Содержание инвентаря и уход за ним. Личная гигиена спортсмена.</w:t>
      </w:r>
    </w:p>
    <w:p w:rsidR="0036341F" w:rsidRPr="00C95571" w:rsidRDefault="0036341F" w:rsidP="00FD59B3">
      <w:pPr>
        <w:pStyle w:val="a8"/>
        <w:spacing w:before="0" w:beforeAutospacing="0" w:after="0" w:afterAutospacing="0" w:line="276" w:lineRule="auto"/>
        <w:jc w:val="both"/>
        <w:textAlignment w:val="top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F16086" w:rsidRPr="00C95571">
        <w:rPr>
          <w:color w:val="000000"/>
          <w:sz w:val="28"/>
          <w:szCs w:val="28"/>
          <w:shd w:val="clear" w:color="auto" w:fill="FFFFFF"/>
        </w:rPr>
        <w:t>Разновидности вертикальной хватки. Разновидности горизонтальной хватки.</w:t>
      </w:r>
      <w:r w:rsidR="00A65949" w:rsidRPr="00C95571">
        <w:rPr>
          <w:color w:val="000000"/>
          <w:sz w:val="28"/>
          <w:szCs w:val="28"/>
        </w:rPr>
        <w:t xml:space="preserve"> Обучение технике основных ударных движений, в том числе вращения (крученые и резаные удары с отскока, удары с лёта, крученая и резаная подача), а также освоение направления ударов (кроссом, по линии), обучение способам перемещения по площадке (вдоль задней линии, вперед – назад).</w:t>
      </w:r>
    </w:p>
    <w:p w:rsidR="0036341F" w:rsidRPr="00C95571" w:rsidRDefault="0036341F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>с</w:t>
      </w:r>
      <w:r w:rsidR="00F16086" w:rsidRPr="00C95571">
        <w:rPr>
          <w:sz w:val="28"/>
          <w:szCs w:val="28"/>
        </w:rPr>
        <w:t>оревнования по настольному теннису</w:t>
      </w:r>
    </w:p>
    <w:p w:rsidR="00F16086" w:rsidRPr="00C95571" w:rsidRDefault="00F16086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36341F" w:rsidRPr="00C95571" w:rsidRDefault="0036341F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 xml:space="preserve">. </w:t>
      </w:r>
      <w:r w:rsidR="00A65949" w:rsidRPr="00C95571">
        <w:rPr>
          <w:sz w:val="28"/>
          <w:szCs w:val="28"/>
        </w:rPr>
        <w:t xml:space="preserve">Баскетбол. </w:t>
      </w:r>
      <w:r w:rsidR="00A65949" w:rsidRPr="00C95571">
        <w:rPr>
          <w:sz w:val="28"/>
          <w:szCs w:val="28"/>
          <w:shd w:val="clear" w:color="auto" w:fill="FFFFFF"/>
        </w:rPr>
        <w:t>Развитие баскетбола в России и за рубежом и его история.</w:t>
      </w:r>
    </w:p>
    <w:p w:rsidR="0036341F" w:rsidRPr="00C95571" w:rsidRDefault="0036341F" w:rsidP="00FD59B3">
      <w:pPr>
        <w:pStyle w:val="a8"/>
        <w:spacing w:before="0" w:beforeAutospacing="0" w:after="0" w:afterAutospacing="0" w:line="276" w:lineRule="auto"/>
        <w:jc w:val="both"/>
        <w:textAlignment w:val="top"/>
        <w:rPr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A65949" w:rsidRPr="00C95571">
        <w:rPr>
          <w:sz w:val="28"/>
          <w:szCs w:val="28"/>
          <w:shd w:val="clear" w:color="auto" w:fill="FFFFFF"/>
        </w:rPr>
        <w:t>Тактика нападения. Выход для получения мяча. Выход для отвлечения мяча. Розыгрыш мяча. Атака корзины. «Передай мяч и выходи». Наведение, пересечение. Противодействие получению мяча. Противодействие выходу на свободное место. Противодействие розыгрышу мяча. Противодействие атаки корзины. Подстраховка. Система личной защиты.</w:t>
      </w:r>
    </w:p>
    <w:p w:rsidR="0036341F" w:rsidRPr="00C95571" w:rsidRDefault="0036341F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>с</w:t>
      </w:r>
      <w:r w:rsidR="00A65949" w:rsidRPr="00C95571">
        <w:rPr>
          <w:sz w:val="28"/>
          <w:szCs w:val="28"/>
        </w:rPr>
        <w:t>оревнования.</w:t>
      </w:r>
    </w:p>
    <w:p w:rsidR="00A65949" w:rsidRPr="00C95571" w:rsidRDefault="00A6594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A65949" w:rsidRPr="00C95571" w:rsidRDefault="00A6594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lastRenderedPageBreak/>
        <w:t>Теория</w:t>
      </w:r>
      <w:r w:rsidRPr="00C95571">
        <w:rPr>
          <w:sz w:val="28"/>
          <w:szCs w:val="28"/>
        </w:rPr>
        <w:t>. Футбол и мини-футбол.</w:t>
      </w:r>
      <w:r w:rsidRPr="00C95571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C95571">
        <w:rPr>
          <w:bCs/>
          <w:color w:val="000000"/>
          <w:sz w:val="28"/>
          <w:szCs w:val="28"/>
          <w:shd w:val="clear" w:color="auto" w:fill="FFFFFF"/>
        </w:rPr>
        <w:t>Развитие футбола в России. </w:t>
      </w:r>
      <w:r w:rsidRPr="00C95571">
        <w:rPr>
          <w:color w:val="000000"/>
          <w:sz w:val="28"/>
          <w:szCs w:val="28"/>
          <w:shd w:val="clear" w:color="auto" w:fill="FFFFFF"/>
        </w:rPr>
        <w:t>Федерация футбола России. Обзор соревнований по футболу: первенство и кубок России среди команд мастеров. Международные соревнования с участием Российских команд. Лучшие Российские команды, тренеры, и футболисты.</w:t>
      </w:r>
    </w:p>
    <w:p w:rsidR="00045995" w:rsidRPr="00C95571" w:rsidRDefault="00A65949" w:rsidP="00FD59B3">
      <w:pPr>
        <w:pStyle w:val="tableparagraph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045995" w:rsidRPr="00C95571">
        <w:rPr>
          <w:sz w:val="28"/>
          <w:szCs w:val="28"/>
        </w:rPr>
        <w:t>Индивидуальные  действия в атаке:</w:t>
      </w:r>
    </w:p>
    <w:p w:rsidR="00045995" w:rsidRPr="00C95571" w:rsidRDefault="00045995" w:rsidP="00FD59B3">
      <w:pPr>
        <w:pStyle w:val="tableparagraph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95571">
        <w:rPr>
          <w:sz w:val="28"/>
          <w:szCs w:val="28"/>
        </w:rPr>
        <w:t xml:space="preserve">- открывание для приема мяча, отвлекание соперника, создание численного преимущества на отдельном участке поля за счет скоростного маневрирования и подключения из глубины обороны. Умение выбрать из нескольких возможных решений данной игровой ситуации наиболее </w:t>
      </w:r>
      <w:proofErr w:type="gramStart"/>
      <w:r w:rsidRPr="00C95571">
        <w:rPr>
          <w:sz w:val="28"/>
          <w:szCs w:val="28"/>
        </w:rPr>
        <w:t>правильного</w:t>
      </w:r>
      <w:proofErr w:type="gramEnd"/>
      <w:r w:rsidRPr="00C95571">
        <w:rPr>
          <w:sz w:val="28"/>
          <w:szCs w:val="28"/>
        </w:rPr>
        <w:t xml:space="preserve"> и рационально использовать изученные технические приемы.</w:t>
      </w:r>
    </w:p>
    <w:p w:rsidR="00045995" w:rsidRPr="00C95571" w:rsidRDefault="00045995" w:rsidP="00FD59B3">
      <w:pPr>
        <w:pStyle w:val="tableparagraph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95571">
        <w:rPr>
          <w:sz w:val="28"/>
          <w:szCs w:val="28"/>
        </w:rPr>
        <w:t>Групповые действия:</w:t>
      </w:r>
    </w:p>
    <w:p w:rsidR="00045995" w:rsidRPr="00C95571" w:rsidRDefault="00045995" w:rsidP="00FD59B3">
      <w:pPr>
        <w:pStyle w:val="tableparagraph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95571">
        <w:rPr>
          <w:sz w:val="28"/>
          <w:szCs w:val="28"/>
        </w:rPr>
        <w:t>- взаимодействия с партнерами при организации атаки с использованием различных передач. Игра в одно касание. Смена флангов атаки. Совершенствование игровых  и стандартных ситуаций.</w:t>
      </w:r>
    </w:p>
    <w:p w:rsidR="00045995" w:rsidRPr="00C95571" w:rsidRDefault="00045995" w:rsidP="00FD59B3">
      <w:pPr>
        <w:pStyle w:val="tableparagraph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95571">
        <w:rPr>
          <w:sz w:val="28"/>
          <w:szCs w:val="28"/>
        </w:rPr>
        <w:t>Командные действия:</w:t>
      </w:r>
    </w:p>
    <w:p w:rsidR="00A65949" w:rsidRPr="00C95571" w:rsidRDefault="00045995" w:rsidP="00FD59B3">
      <w:pPr>
        <w:pStyle w:val="tableparagraph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95571">
        <w:rPr>
          <w:sz w:val="28"/>
          <w:szCs w:val="28"/>
        </w:rPr>
        <w:t>Организация быстрого и постепенного нападения по избранной тактической системе. Взаимодействие с партнерами при разном числе нападающих, а также внутри линии и между линиями.</w:t>
      </w:r>
    </w:p>
    <w:p w:rsidR="00A65949" w:rsidRPr="00C95571" w:rsidRDefault="00A6594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 xml:space="preserve">игровой,  </w:t>
      </w:r>
      <w:proofErr w:type="gramStart"/>
      <w:r w:rsidR="003A3D4B" w:rsidRPr="00C95571">
        <w:rPr>
          <w:sz w:val="28"/>
          <w:szCs w:val="28"/>
        </w:rPr>
        <w:t>соревновательный</w:t>
      </w:r>
      <w:proofErr w:type="gramEnd"/>
      <w:r w:rsidR="003A3D4B" w:rsidRPr="00C95571">
        <w:rPr>
          <w:sz w:val="28"/>
          <w:szCs w:val="28"/>
        </w:rPr>
        <w:t>.</w:t>
      </w:r>
    </w:p>
    <w:p w:rsidR="00045995" w:rsidRPr="00C95571" w:rsidRDefault="00045995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A65949" w:rsidRPr="00C95571" w:rsidRDefault="00A6594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 xml:space="preserve">. </w:t>
      </w:r>
      <w:r w:rsidR="00045995" w:rsidRPr="00C95571">
        <w:rPr>
          <w:sz w:val="28"/>
          <w:szCs w:val="28"/>
        </w:rPr>
        <w:t xml:space="preserve">Народные игры и забавы. </w:t>
      </w:r>
      <w:r w:rsidR="00045995" w:rsidRPr="00C95571">
        <w:rPr>
          <w:color w:val="000000"/>
          <w:sz w:val="28"/>
          <w:szCs w:val="28"/>
          <w:shd w:val="clear" w:color="auto" w:fill="FFFFFF"/>
        </w:rPr>
        <w:t>Из истории русских народных подвижных игр</w:t>
      </w:r>
      <w:r w:rsidR="00045995" w:rsidRPr="00C95571">
        <w:rPr>
          <w:sz w:val="28"/>
          <w:szCs w:val="28"/>
        </w:rPr>
        <w:t>.</w:t>
      </w:r>
    </w:p>
    <w:p w:rsidR="00A65949" w:rsidRPr="00C95571" w:rsidRDefault="00A65949" w:rsidP="00FD59B3">
      <w:pPr>
        <w:pStyle w:val="a8"/>
        <w:spacing w:before="0" w:beforeAutospacing="0" w:after="0" w:afterAutospacing="0" w:line="276" w:lineRule="auto"/>
        <w:jc w:val="both"/>
        <w:textAlignment w:val="top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152005" w:rsidRPr="00C95571">
        <w:rPr>
          <w:sz w:val="28"/>
          <w:szCs w:val="28"/>
        </w:rPr>
        <w:t>Правила игры в «Бабки», «Горелки», «Прятки»</w:t>
      </w:r>
    </w:p>
    <w:p w:rsidR="00A65949" w:rsidRPr="00C95571" w:rsidRDefault="00A65949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 xml:space="preserve">игровой, </w:t>
      </w:r>
      <w:r w:rsidR="00152005" w:rsidRPr="00C95571">
        <w:rPr>
          <w:sz w:val="28"/>
          <w:szCs w:val="28"/>
        </w:rPr>
        <w:t xml:space="preserve"> </w:t>
      </w:r>
      <w:proofErr w:type="gramStart"/>
      <w:r w:rsidR="00152005" w:rsidRPr="00C95571">
        <w:rPr>
          <w:sz w:val="28"/>
          <w:szCs w:val="28"/>
        </w:rPr>
        <w:t>соревновательный</w:t>
      </w:r>
      <w:proofErr w:type="gramEnd"/>
      <w:r w:rsidR="003A3D4B" w:rsidRPr="00C95571">
        <w:rPr>
          <w:sz w:val="28"/>
          <w:szCs w:val="28"/>
        </w:rPr>
        <w:t>.</w:t>
      </w:r>
    </w:p>
    <w:p w:rsidR="00152005" w:rsidRPr="00C95571" w:rsidRDefault="00152005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152005" w:rsidRPr="00C95571" w:rsidRDefault="00152005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  <w:r w:rsidRPr="00C95571">
        <w:rPr>
          <w:b/>
          <w:bCs/>
          <w:i/>
          <w:iCs/>
          <w:sz w:val="28"/>
          <w:szCs w:val="28"/>
        </w:rPr>
        <w:t>Раздел 4. Интеллектуальные игры и состязания</w:t>
      </w:r>
      <w:r w:rsidR="00C95571" w:rsidRPr="00C95571">
        <w:rPr>
          <w:b/>
          <w:bCs/>
          <w:i/>
          <w:iCs/>
          <w:sz w:val="28"/>
          <w:szCs w:val="28"/>
        </w:rPr>
        <w:t xml:space="preserve"> – 12 часов</w:t>
      </w:r>
    </w:p>
    <w:p w:rsidR="00152005" w:rsidRPr="00C95571" w:rsidRDefault="00152005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045995" w:rsidRPr="00C95571" w:rsidRDefault="00045995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="003A3D4B" w:rsidRPr="00C95571">
        <w:rPr>
          <w:sz w:val="28"/>
          <w:szCs w:val="28"/>
        </w:rPr>
        <w:t xml:space="preserve"> «Мы выбираем жизнь!» </w:t>
      </w:r>
    </w:p>
    <w:p w:rsidR="00045995" w:rsidRPr="00C95571" w:rsidRDefault="00045995" w:rsidP="00FD59B3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proofErr w:type="gramStart"/>
      <w:r w:rsidR="003A3D4B" w:rsidRPr="00C95571">
        <w:rPr>
          <w:sz w:val="28"/>
          <w:szCs w:val="28"/>
        </w:rPr>
        <w:t xml:space="preserve">Выпуск листовок, плакатов, вымпелов “Нет” – вредным привычкам, “Да” – здоровому образу жизни. </w:t>
      </w:r>
      <w:proofErr w:type="gramEnd"/>
    </w:p>
    <w:p w:rsidR="00A65949" w:rsidRPr="00C95571" w:rsidRDefault="00045995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 xml:space="preserve">выступление агитбригад </w:t>
      </w:r>
    </w:p>
    <w:p w:rsidR="00045995" w:rsidRPr="00C95571" w:rsidRDefault="00045995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36341F" w:rsidRPr="0036341F" w:rsidRDefault="0036341F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textAlignment w:val="baseline"/>
        <w:rPr>
          <w:rFonts w:ascii="ff2" w:hAnsi="ff2"/>
          <w:color w:val="000000"/>
          <w:sz w:val="28"/>
          <w:szCs w:val="28"/>
        </w:rPr>
      </w:pPr>
      <w:r w:rsidRPr="0036341F">
        <w:rPr>
          <w:rFonts w:ascii="ff2" w:hAnsi="ff2"/>
          <w:color w:val="000000"/>
          <w:sz w:val="28"/>
          <w:szCs w:val="28"/>
        </w:rPr>
        <w:t xml:space="preserve">Подача мяча. Прием мяча после подачи. Передача мяча в парах </w:t>
      </w:r>
    </w:p>
    <w:p w:rsidR="0036341F" w:rsidRPr="0036341F" w:rsidRDefault="0036341F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textAlignment w:val="baseline"/>
        <w:rPr>
          <w:rFonts w:ascii="ff2" w:hAnsi="ff2"/>
          <w:color w:val="000000"/>
          <w:sz w:val="28"/>
          <w:szCs w:val="28"/>
        </w:rPr>
      </w:pPr>
      <w:r w:rsidRPr="0036341F">
        <w:rPr>
          <w:rFonts w:ascii="ff2" w:hAnsi="ff2"/>
          <w:color w:val="000000"/>
          <w:sz w:val="28"/>
          <w:szCs w:val="28"/>
        </w:rPr>
        <w:t xml:space="preserve">на месте, в движении. Специальные беговые упражнения </w:t>
      </w:r>
      <w:proofErr w:type="gramStart"/>
      <w:r w:rsidRPr="0036341F">
        <w:rPr>
          <w:rFonts w:ascii="ff2" w:hAnsi="ff2"/>
          <w:color w:val="000000"/>
          <w:sz w:val="28"/>
          <w:szCs w:val="28"/>
        </w:rPr>
        <w:t>с</w:t>
      </w:r>
      <w:proofErr w:type="gramEnd"/>
      <w:r w:rsidRPr="0036341F">
        <w:rPr>
          <w:rFonts w:ascii="ff2" w:hAnsi="ff2"/>
          <w:color w:val="000000"/>
          <w:sz w:val="28"/>
          <w:szCs w:val="28"/>
        </w:rPr>
        <w:t xml:space="preserve"> </w:t>
      </w:r>
    </w:p>
    <w:p w:rsidR="0036341F" w:rsidRPr="0036341F" w:rsidRDefault="0036341F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textAlignment w:val="baseline"/>
        <w:rPr>
          <w:rFonts w:ascii="ff2" w:hAnsi="ff2"/>
          <w:color w:val="000000"/>
          <w:sz w:val="28"/>
          <w:szCs w:val="28"/>
        </w:rPr>
      </w:pPr>
      <w:r w:rsidRPr="0036341F">
        <w:rPr>
          <w:rFonts w:ascii="ff2" w:hAnsi="ff2"/>
          <w:color w:val="000000"/>
          <w:sz w:val="28"/>
          <w:szCs w:val="28"/>
        </w:rPr>
        <w:t xml:space="preserve">ловлей мяча. ОРУ. Силовые упражнения для рук, ног, </w:t>
      </w:r>
    </w:p>
    <w:p w:rsidR="0036341F" w:rsidRPr="0036341F" w:rsidRDefault="0036341F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textAlignment w:val="baseline"/>
        <w:rPr>
          <w:rFonts w:ascii="ff2" w:hAnsi="ff2"/>
          <w:color w:val="000000"/>
          <w:sz w:val="28"/>
          <w:szCs w:val="28"/>
        </w:rPr>
      </w:pPr>
      <w:r w:rsidRPr="0036341F">
        <w:rPr>
          <w:rFonts w:ascii="ff2" w:hAnsi="ff2"/>
          <w:color w:val="000000"/>
          <w:sz w:val="28"/>
          <w:szCs w:val="28"/>
        </w:rPr>
        <w:t>туловища. Развитие двигательных качеств.</w:t>
      </w:r>
    </w:p>
    <w:p w:rsidR="00045995" w:rsidRPr="00C95571" w:rsidRDefault="00045995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 xml:space="preserve">. </w:t>
      </w:r>
      <w:r w:rsidR="003A3D4B" w:rsidRPr="00C95571">
        <w:rPr>
          <w:color w:val="000000"/>
          <w:sz w:val="28"/>
          <w:szCs w:val="28"/>
          <w:shd w:val="clear" w:color="auto" w:fill="FFFFFF"/>
        </w:rPr>
        <w:t>История шашек и шахмат.</w:t>
      </w:r>
    </w:p>
    <w:p w:rsidR="00045995" w:rsidRPr="00C95571" w:rsidRDefault="00045995" w:rsidP="00FD59B3">
      <w:pPr>
        <w:pStyle w:val="a8"/>
        <w:spacing w:before="0" w:beforeAutospacing="0" w:after="0" w:afterAutospacing="0" w:line="276" w:lineRule="auto"/>
        <w:jc w:val="both"/>
        <w:textAlignment w:val="top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3A3D4B" w:rsidRPr="00C95571">
        <w:rPr>
          <w:sz w:val="28"/>
          <w:szCs w:val="28"/>
        </w:rPr>
        <w:t xml:space="preserve">Шашки. </w:t>
      </w:r>
      <w:r w:rsidR="003A3D4B" w:rsidRPr="00C95571">
        <w:rPr>
          <w:color w:val="000000"/>
          <w:sz w:val="28"/>
          <w:szCs w:val="28"/>
          <w:shd w:val="clear" w:color="auto" w:fill="FFFFFF"/>
        </w:rPr>
        <w:t xml:space="preserve">Упражнения  на выполнение ходов пешками. Дидактические игры по маршруту и их взятие с учетом контроля полей, на </w:t>
      </w:r>
      <w:r w:rsidR="003A3D4B" w:rsidRPr="00C95571">
        <w:rPr>
          <w:color w:val="000000"/>
          <w:sz w:val="28"/>
          <w:szCs w:val="28"/>
          <w:shd w:val="clear" w:color="auto" w:fill="FFFFFF"/>
        </w:rPr>
        <w:lastRenderedPageBreak/>
        <w:t xml:space="preserve">ограничение подвижности фигур. Тренировочные упражнения по закреплению знаний о шахматной доске. Шахматы. </w:t>
      </w:r>
      <w:proofErr w:type="gramStart"/>
      <w:r w:rsidR="003A3D4B" w:rsidRPr="00C95571">
        <w:rPr>
          <w:color w:val="000000"/>
          <w:sz w:val="28"/>
          <w:szCs w:val="28"/>
          <w:shd w:val="clear" w:color="auto" w:fill="FFFFFF"/>
        </w:rPr>
        <w:t xml:space="preserve">Правила хода и взятия каждой из фигур, «игра на уничтожение», </w:t>
      </w:r>
      <w:proofErr w:type="spellStart"/>
      <w:r w:rsidR="003A3D4B" w:rsidRPr="00C95571">
        <w:rPr>
          <w:color w:val="000000"/>
          <w:sz w:val="28"/>
          <w:szCs w:val="28"/>
          <w:shd w:val="clear" w:color="auto" w:fill="FFFFFF"/>
        </w:rPr>
        <w:t>белопольные</w:t>
      </w:r>
      <w:proofErr w:type="spellEnd"/>
      <w:r w:rsidR="003A3D4B" w:rsidRPr="00C95571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3A3D4B" w:rsidRPr="00C95571">
        <w:rPr>
          <w:color w:val="000000"/>
          <w:sz w:val="28"/>
          <w:szCs w:val="28"/>
          <w:shd w:val="clear" w:color="auto" w:fill="FFFFFF"/>
        </w:rPr>
        <w:t>чернопольные</w:t>
      </w:r>
      <w:proofErr w:type="spellEnd"/>
      <w:r w:rsidR="003A3D4B" w:rsidRPr="00C95571">
        <w:rPr>
          <w:color w:val="000000"/>
          <w:sz w:val="28"/>
          <w:szCs w:val="28"/>
          <w:shd w:val="clear" w:color="auto" w:fill="FFFFFF"/>
        </w:rPr>
        <w:t xml:space="preserve"> слоны, одноцветные и разноцветные слоны, качество, легкие и тяжелые фигуры, ладейные, коневые, слоновые, ферзевые, королевские пешки, взятие на проходе, превращение пешки.</w:t>
      </w:r>
      <w:proofErr w:type="gramEnd"/>
    </w:p>
    <w:p w:rsidR="00ED771D" w:rsidRPr="00C95571" w:rsidRDefault="00045995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3A3D4B" w:rsidRPr="00C95571">
        <w:rPr>
          <w:sz w:val="28"/>
          <w:szCs w:val="28"/>
        </w:rPr>
        <w:t xml:space="preserve">игровой, </w:t>
      </w:r>
      <w:proofErr w:type="gramStart"/>
      <w:r w:rsidR="003A3D4B" w:rsidRPr="00C95571">
        <w:rPr>
          <w:sz w:val="28"/>
          <w:szCs w:val="28"/>
        </w:rPr>
        <w:t>соревновательный</w:t>
      </w:r>
      <w:proofErr w:type="gramEnd"/>
      <w:r w:rsidR="003A3D4B" w:rsidRPr="00C95571">
        <w:rPr>
          <w:sz w:val="28"/>
          <w:szCs w:val="28"/>
        </w:rPr>
        <w:t>.</w:t>
      </w:r>
    </w:p>
    <w:p w:rsidR="003A3D4B" w:rsidRPr="00C95571" w:rsidRDefault="003A3D4B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3A3D4B" w:rsidRPr="00C95571" w:rsidRDefault="003A3D4B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>. Гигиена и здоровье. Закаливание организма</w:t>
      </w:r>
      <w:r w:rsidR="007A4CAD" w:rsidRPr="00C95571">
        <w:rPr>
          <w:sz w:val="28"/>
          <w:szCs w:val="28"/>
        </w:rPr>
        <w:t>.</w:t>
      </w:r>
      <w:r w:rsidR="007A4CAD" w:rsidRPr="00C95571">
        <w:rPr>
          <w:color w:val="000000"/>
          <w:sz w:val="28"/>
          <w:szCs w:val="28"/>
          <w:shd w:val="clear" w:color="auto" w:fill="FFFFFF"/>
        </w:rPr>
        <w:t xml:space="preserve"> </w:t>
      </w:r>
      <w:r w:rsidR="007A4CAD" w:rsidRPr="00C95571">
        <w:rPr>
          <w:rStyle w:val="c4"/>
          <w:color w:val="000000"/>
          <w:sz w:val="28"/>
          <w:szCs w:val="28"/>
          <w:shd w:val="clear" w:color="auto" w:fill="FFFFFF"/>
        </w:rPr>
        <w:t>Вопросы личной и общественной гигиены, правила и приемы сохранения чистоты и здоровья тела</w:t>
      </w:r>
      <w:r w:rsidR="007A4CAD" w:rsidRPr="00C95571">
        <w:rPr>
          <w:rStyle w:val="c42"/>
          <w:b/>
          <w:bCs/>
          <w:color w:val="000000"/>
          <w:sz w:val="28"/>
          <w:szCs w:val="28"/>
          <w:shd w:val="clear" w:color="auto" w:fill="FFFFFF"/>
        </w:rPr>
        <w:t>: </w:t>
      </w:r>
      <w:r w:rsidR="007A4CAD" w:rsidRPr="00C95571">
        <w:rPr>
          <w:rStyle w:val="c4"/>
          <w:color w:val="000000"/>
          <w:sz w:val="28"/>
          <w:szCs w:val="28"/>
          <w:shd w:val="clear" w:color="auto" w:fill="FFFFFF"/>
        </w:rPr>
        <w:t xml:space="preserve">ухода за глазами, ушами, руками, ногами, волосами, кожей. </w:t>
      </w:r>
      <w:r w:rsidR="007A4CAD" w:rsidRPr="00C95571">
        <w:rPr>
          <w:color w:val="000000"/>
          <w:sz w:val="28"/>
          <w:szCs w:val="28"/>
          <w:shd w:val="clear" w:color="auto" w:fill="FFFFFF"/>
        </w:rPr>
        <w:t>Значение и способы закаливания. Основные правила закаливания (закаливание воздухом, солнцем и водой).</w:t>
      </w:r>
      <w:r w:rsidR="007A4CAD" w:rsidRPr="00C95571">
        <w:rPr>
          <w:rStyle w:val="c4"/>
          <w:color w:val="000000"/>
          <w:sz w:val="28"/>
          <w:szCs w:val="28"/>
          <w:shd w:val="clear" w:color="auto" w:fill="FFFFFF"/>
        </w:rPr>
        <w:t xml:space="preserve"> </w:t>
      </w:r>
    </w:p>
    <w:p w:rsidR="003A3D4B" w:rsidRPr="00C95571" w:rsidRDefault="003A3D4B" w:rsidP="00FD59B3">
      <w:pPr>
        <w:pStyle w:val="a8"/>
        <w:spacing w:before="0" w:beforeAutospacing="0" w:after="0" w:afterAutospacing="0" w:line="276" w:lineRule="auto"/>
        <w:jc w:val="both"/>
        <w:textAlignment w:val="top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C95571" w:rsidRPr="00C95571">
        <w:rPr>
          <w:sz w:val="28"/>
          <w:szCs w:val="28"/>
        </w:rPr>
        <w:t>Выпуск листовок, плакатов.</w:t>
      </w:r>
    </w:p>
    <w:p w:rsidR="007A4CAD" w:rsidRPr="00C95571" w:rsidRDefault="007A4CAD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3A3D4B" w:rsidRPr="00C95571" w:rsidRDefault="003A3D4B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Теория</w:t>
      </w:r>
      <w:r w:rsidRPr="00C95571">
        <w:rPr>
          <w:sz w:val="28"/>
          <w:szCs w:val="28"/>
        </w:rPr>
        <w:t xml:space="preserve">. </w:t>
      </w:r>
      <w:r w:rsidR="007A4CAD" w:rsidRPr="00C95571">
        <w:rPr>
          <w:sz w:val="28"/>
          <w:szCs w:val="28"/>
        </w:rPr>
        <w:t>Районная спартакиада</w:t>
      </w:r>
    </w:p>
    <w:p w:rsidR="003A3D4B" w:rsidRPr="00C95571" w:rsidRDefault="003A3D4B" w:rsidP="00FD59B3">
      <w:pPr>
        <w:pStyle w:val="a8"/>
        <w:spacing w:before="0" w:beforeAutospacing="0" w:after="0" w:afterAutospacing="0" w:line="276" w:lineRule="auto"/>
        <w:jc w:val="both"/>
        <w:textAlignment w:val="top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C95571" w:rsidRPr="00C95571">
        <w:rPr>
          <w:sz w:val="28"/>
          <w:szCs w:val="28"/>
        </w:rPr>
        <w:t xml:space="preserve">Проведение районной спартакиады </w:t>
      </w:r>
      <w:proofErr w:type="gramStart"/>
      <w:r w:rsidR="00C95571" w:rsidRPr="00C95571">
        <w:rPr>
          <w:sz w:val="28"/>
          <w:szCs w:val="28"/>
        </w:rPr>
        <w:t>среди</w:t>
      </w:r>
      <w:proofErr w:type="gramEnd"/>
      <w:r w:rsidR="00C95571" w:rsidRPr="00C95571">
        <w:rPr>
          <w:sz w:val="28"/>
          <w:szCs w:val="28"/>
        </w:rPr>
        <w:t xml:space="preserve"> </w:t>
      </w:r>
      <w:proofErr w:type="gramStart"/>
      <w:r w:rsidR="00C95571" w:rsidRPr="00C95571">
        <w:rPr>
          <w:sz w:val="28"/>
          <w:szCs w:val="28"/>
        </w:rPr>
        <w:t>ДОЛ</w:t>
      </w:r>
      <w:proofErr w:type="gramEnd"/>
      <w:r w:rsidR="00C95571" w:rsidRPr="00C95571">
        <w:rPr>
          <w:sz w:val="28"/>
          <w:szCs w:val="28"/>
        </w:rPr>
        <w:t xml:space="preserve"> Бузулукского района.</w:t>
      </w:r>
    </w:p>
    <w:p w:rsidR="003A3D4B" w:rsidRPr="00C95571" w:rsidRDefault="003A3D4B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 </w:t>
      </w:r>
      <w:r w:rsidR="00C95571" w:rsidRPr="00C95571">
        <w:rPr>
          <w:sz w:val="28"/>
          <w:szCs w:val="28"/>
        </w:rPr>
        <w:t xml:space="preserve">соревнования. </w:t>
      </w:r>
    </w:p>
    <w:p w:rsidR="007A4CAD" w:rsidRPr="00C95571" w:rsidRDefault="007A4CAD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i/>
          <w:sz w:val="28"/>
          <w:szCs w:val="28"/>
        </w:rPr>
      </w:pPr>
    </w:p>
    <w:p w:rsidR="003A3D4B" w:rsidRPr="00C95571" w:rsidRDefault="003A3D4B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color w:val="333333"/>
          <w:sz w:val="28"/>
          <w:szCs w:val="28"/>
        </w:rPr>
      </w:pPr>
      <w:r w:rsidRPr="00C95571">
        <w:rPr>
          <w:i/>
          <w:sz w:val="28"/>
          <w:szCs w:val="28"/>
        </w:rPr>
        <w:t>Практика</w:t>
      </w:r>
      <w:r w:rsidRPr="00C95571">
        <w:rPr>
          <w:sz w:val="28"/>
          <w:szCs w:val="28"/>
        </w:rPr>
        <w:t xml:space="preserve">. </w:t>
      </w:r>
      <w:r w:rsidR="00C95571" w:rsidRPr="00C95571">
        <w:rPr>
          <w:sz w:val="28"/>
          <w:szCs w:val="28"/>
        </w:rPr>
        <w:t>Выходная диагностика, анкетирование, медосмотр</w:t>
      </w:r>
    </w:p>
    <w:p w:rsidR="003A3D4B" w:rsidRPr="00C95571" w:rsidRDefault="003A3D4B" w:rsidP="00FD59B3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C95571">
        <w:rPr>
          <w:i/>
          <w:sz w:val="28"/>
          <w:szCs w:val="28"/>
        </w:rPr>
        <w:t>Формы контроля:</w:t>
      </w:r>
      <w:r w:rsidRPr="00C95571">
        <w:rPr>
          <w:sz w:val="28"/>
          <w:szCs w:val="28"/>
        </w:rPr>
        <w:t xml:space="preserve"> </w:t>
      </w:r>
      <w:r w:rsidR="00C95571" w:rsidRPr="00C95571">
        <w:rPr>
          <w:sz w:val="28"/>
          <w:szCs w:val="28"/>
        </w:rPr>
        <w:t>диагностики, анкетирование, медосмотр.</w:t>
      </w:r>
      <w:r w:rsidRPr="00C95571">
        <w:rPr>
          <w:sz w:val="28"/>
          <w:szCs w:val="28"/>
        </w:rPr>
        <w:t xml:space="preserve"> </w:t>
      </w:r>
    </w:p>
    <w:p w:rsidR="003A3D4B" w:rsidRPr="00F92967" w:rsidRDefault="003A3D4B" w:rsidP="00FD59B3">
      <w:pPr>
        <w:widowControl/>
        <w:shd w:val="clear" w:color="auto" w:fill="FFFFFF"/>
        <w:autoSpaceDE/>
        <w:autoSpaceDN/>
        <w:adjustRightInd/>
        <w:spacing w:line="276" w:lineRule="auto"/>
        <w:rPr>
          <w:sz w:val="28"/>
          <w:szCs w:val="28"/>
        </w:rPr>
      </w:pPr>
    </w:p>
    <w:p w:rsidR="007B6C75" w:rsidRDefault="007B6C75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4C73AF" w:rsidRPr="00CF1E2D" w:rsidRDefault="00103947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Механизм оценки </w:t>
      </w:r>
      <w:r w:rsidR="004C73AF" w:rsidRPr="00CF1E2D">
        <w:rPr>
          <w:b/>
          <w:color w:val="000000"/>
          <w:sz w:val="28"/>
          <w:szCs w:val="28"/>
        </w:rPr>
        <w:t xml:space="preserve"> результатов программы: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color w:val="000000"/>
          <w:sz w:val="28"/>
          <w:szCs w:val="28"/>
        </w:rPr>
        <w:t>Оценка эффективности программы осуществляется путем анализа данных по следующим критериям и показателям: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F1E2D">
        <w:rPr>
          <w:color w:val="000000"/>
          <w:sz w:val="28"/>
          <w:szCs w:val="28"/>
        </w:rPr>
        <w:t>Сохранение и укрепление здоровья детей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i/>
          <w:color w:val="000000"/>
          <w:sz w:val="28"/>
          <w:szCs w:val="28"/>
        </w:rPr>
        <w:t>показатели:</w:t>
      </w:r>
      <w:r w:rsidRPr="00CF1E2D">
        <w:rPr>
          <w:color w:val="000000"/>
          <w:sz w:val="28"/>
          <w:szCs w:val="28"/>
        </w:rPr>
        <w:t xml:space="preserve"> соблюдение режима дня, сбалансированное питание, участие в спортивно-массовых делах, отсутствие травматизма определяются такими методами как анкетирование, беседа, диагностика индивидуального здоровья детей, мониторинг здоровья, анализ травматизма и заболеваемости.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F1E2D">
        <w:rPr>
          <w:color w:val="000000"/>
          <w:sz w:val="28"/>
          <w:szCs w:val="28"/>
        </w:rPr>
        <w:t>Развитие культуры межличностного и межгруппового общения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i/>
          <w:color w:val="000000"/>
          <w:sz w:val="28"/>
          <w:szCs w:val="28"/>
        </w:rPr>
        <w:t>показатели:</w:t>
      </w:r>
      <w:r w:rsidRPr="00CF1E2D">
        <w:rPr>
          <w:color w:val="000000"/>
          <w:sz w:val="28"/>
          <w:szCs w:val="28"/>
        </w:rPr>
        <w:t xml:space="preserve"> умение слушать и слышать собеседника, бесконфликтное общение, коммуникабельность, эмоциональная устойчивость и терпимость, умение работать в команде, уровень сплоченности коллектива определяются такими методами как анкетирование, беседа, тестирование, наблюдение.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F1E2D">
        <w:rPr>
          <w:color w:val="000000"/>
          <w:sz w:val="28"/>
          <w:szCs w:val="28"/>
        </w:rPr>
        <w:t xml:space="preserve"> Реализация участниками своих способностей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i/>
          <w:color w:val="000000"/>
          <w:sz w:val="28"/>
          <w:szCs w:val="28"/>
        </w:rPr>
        <w:lastRenderedPageBreak/>
        <w:t>показатели:</w:t>
      </w:r>
      <w:r w:rsidRPr="00CF1E2D">
        <w:rPr>
          <w:color w:val="000000"/>
          <w:sz w:val="28"/>
          <w:szCs w:val="28"/>
        </w:rPr>
        <w:t xml:space="preserve"> заинтересованностей детей мероприятиями смены, личная увлеченность ребенка в конкурсе, удовлетворенность отдыхом в лагере, охват участников мероприятиями смены, количество и качество проводимых мероприятий определяются такими методами как наблюдение, анкетирование, анализ достижений детей.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F1E2D">
        <w:rPr>
          <w:color w:val="000000"/>
          <w:sz w:val="28"/>
          <w:szCs w:val="28"/>
        </w:rPr>
        <w:t>Формирование социальной активности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i/>
          <w:color w:val="000000"/>
          <w:sz w:val="28"/>
          <w:szCs w:val="28"/>
        </w:rPr>
        <w:t>показатели:</w:t>
      </w:r>
      <w:r w:rsidRPr="00CF1E2D">
        <w:rPr>
          <w:color w:val="000000"/>
          <w:sz w:val="28"/>
          <w:szCs w:val="28"/>
        </w:rPr>
        <w:t xml:space="preserve"> количество и качество проводимых мероприятий, личная заинтересованность детей, количественный показатель участия детей в развивающих мероприятиях определяются такими методами как наблюдение, анкетирование, анализ достижений детей, выставки работ, рейтинг популярности мероприятий, навыки самоорганизации.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F1E2D">
        <w:rPr>
          <w:color w:val="000000"/>
          <w:sz w:val="28"/>
          <w:szCs w:val="28"/>
        </w:rPr>
        <w:t>Повышение уровня социальной адаптивности</w:t>
      </w:r>
    </w:p>
    <w:p w:rsidR="004C73AF" w:rsidRPr="00CF1E2D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i/>
          <w:color w:val="000000"/>
          <w:sz w:val="28"/>
          <w:szCs w:val="28"/>
        </w:rPr>
        <w:t>показатели</w:t>
      </w:r>
      <w:r w:rsidRPr="00CF1E2D">
        <w:rPr>
          <w:color w:val="000000"/>
          <w:sz w:val="28"/>
          <w:szCs w:val="28"/>
        </w:rPr>
        <w:t xml:space="preserve">: качество отрядной работы по введению правил поведения и соблюдения их, знание участниками своих сильных сторон личности, умение выстраивать эффективную коммуникацию, </w:t>
      </w:r>
      <w:proofErr w:type="spellStart"/>
      <w:r w:rsidRPr="00CF1E2D">
        <w:rPr>
          <w:color w:val="000000"/>
          <w:sz w:val="28"/>
          <w:szCs w:val="28"/>
        </w:rPr>
        <w:t>сформированность</w:t>
      </w:r>
      <w:proofErr w:type="spellEnd"/>
      <w:r w:rsidRPr="00CF1E2D">
        <w:rPr>
          <w:color w:val="000000"/>
          <w:sz w:val="28"/>
          <w:szCs w:val="28"/>
        </w:rPr>
        <w:t xml:space="preserve"> ценностного отношения к людям, природе и имуществу определяются такими методами как наблюдение, анкетирование, беседа, анализ сюжетно-ролевых игр, эффективность органов детского </w:t>
      </w:r>
      <w:proofErr w:type="spellStart"/>
      <w:r w:rsidRPr="00CF1E2D">
        <w:rPr>
          <w:color w:val="000000"/>
          <w:sz w:val="28"/>
          <w:szCs w:val="28"/>
        </w:rPr>
        <w:t>соуправления</w:t>
      </w:r>
      <w:proofErr w:type="spellEnd"/>
      <w:r w:rsidRPr="00CF1E2D">
        <w:rPr>
          <w:color w:val="000000"/>
          <w:sz w:val="28"/>
          <w:szCs w:val="28"/>
        </w:rPr>
        <w:t>.</w:t>
      </w:r>
    </w:p>
    <w:p w:rsidR="004C73AF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color w:val="000000"/>
          <w:sz w:val="28"/>
          <w:szCs w:val="28"/>
        </w:rPr>
        <w:t>Для определения уровня результативности программы предполагается использование методик, направленных на измерение уровня самодеятельности, самореализации детей в различных видах деятельности:</w:t>
      </w:r>
    </w:p>
    <w:p w:rsidR="004C73AF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color w:val="000000"/>
          <w:sz w:val="28"/>
          <w:szCs w:val="28"/>
        </w:rPr>
        <w:t xml:space="preserve">- методика изучения уровня </w:t>
      </w:r>
      <w:proofErr w:type="spellStart"/>
      <w:r w:rsidRPr="00CF1E2D">
        <w:rPr>
          <w:color w:val="000000"/>
          <w:sz w:val="28"/>
          <w:szCs w:val="28"/>
        </w:rPr>
        <w:t>социализированности</w:t>
      </w:r>
      <w:proofErr w:type="spellEnd"/>
      <w:r w:rsidRPr="00CF1E2D">
        <w:rPr>
          <w:color w:val="000000"/>
          <w:sz w:val="28"/>
          <w:szCs w:val="28"/>
        </w:rPr>
        <w:t xml:space="preserve"> личности подростка (М.И. Рожков);</w:t>
      </w:r>
    </w:p>
    <w:p w:rsidR="004C73AF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color w:val="000000"/>
          <w:sz w:val="28"/>
          <w:szCs w:val="28"/>
        </w:rPr>
        <w:t>- методика изучения эмоционально-психологического климата коллектива (Г.А. Карпова);</w:t>
      </w:r>
    </w:p>
    <w:p w:rsidR="004C73AF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color w:val="000000"/>
          <w:sz w:val="28"/>
          <w:szCs w:val="28"/>
        </w:rPr>
        <w:t>- методика изучения коммуникативно-организаторских способностей (В.В.</w:t>
      </w:r>
      <w:r>
        <w:rPr>
          <w:color w:val="000000"/>
          <w:sz w:val="28"/>
          <w:szCs w:val="28"/>
        </w:rPr>
        <w:t xml:space="preserve"> </w:t>
      </w:r>
      <w:r w:rsidRPr="00CF1E2D">
        <w:rPr>
          <w:color w:val="000000"/>
          <w:sz w:val="28"/>
          <w:szCs w:val="28"/>
        </w:rPr>
        <w:t xml:space="preserve">Синявский, Б.А. </w:t>
      </w:r>
      <w:proofErr w:type="spellStart"/>
      <w:r w:rsidRPr="00CF1E2D">
        <w:rPr>
          <w:color w:val="000000"/>
          <w:sz w:val="28"/>
          <w:szCs w:val="28"/>
        </w:rPr>
        <w:t>Федоришин</w:t>
      </w:r>
      <w:proofErr w:type="spellEnd"/>
      <w:r w:rsidRPr="00CF1E2D">
        <w:rPr>
          <w:color w:val="000000"/>
          <w:sz w:val="28"/>
          <w:szCs w:val="28"/>
        </w:rPr>
        <w:t>);</w:t>
      </w:r>
    </w:p>
    <w:p w:rsidR="004C73AF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color w:val="000000"/>
          <w:sz w:val="28"/>
          <w:szCs w:val="28"/>
        </w:rPr>
        <w:t xml:space="preserve">- метод незаконченных предложений (Дж. Сакс, </w:t>
      </w:r>
      <w:proofErr w:type="spellStart"/>
      <w:r w:rsidRPr="00CF1E2D">
        <w:rPr>
          <w:color w:val="000000"/>
          <w:sz w:val="28"/>
          <w:szCs w:val="28"/>
        </w:rPr>
        <w:t>С.Леви</w:t>
      </w:r>
      <w:proofErr w:type="spellEnd"/>
      <w:r w:rsidRPr="00CF1E2D">
        <w:rPr>
          <w:color w:val="000000"/>
          <w:sz w:val="28"/>
          <w:szCs w:val="28"/>
        </w:rPr>
        <w:t>).</w:t>
      </w:r>
    </w:p>
    <w:p w:rsidR="004C73AF" w:rsidRPr="00E03BCA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F1E2D">
        <w:rPr>
          <w:color w:val="000000"/>
          <w:sz w:val="28"/>
          <w:szCs w:val="28"/>
        </w:rPr>
        <w:t>Для того чтобы не перегружать участников программы (детей, вожатых) заполнением многочисленных анкет, опросников и тестов используются и такие диагностические средства, которые сами по себе являются формами воспитательной, образовательной, оздоровительной работы (тренинги, рефлексивные игры, веревочный курс и др.).</w:t>
      </w:r>
    </w:p>
    <w:p w:rsidR="004C73AF" w:rsidRDefault="004C73AF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</w:p>
    <w:p w:rsidR="00101B2E" w:rsidRPr="00E03BCA" w:rsidRDefault="00101B2E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E03BCA">
        <w:rPr>
          <w:b/>
          <w:color w:val="000000"/>
          <w:sz w:val="28"/>
          <w:szCs w:val="28"/>
        </w:rPr>
        <w:t>Факторы риска и пути их преодоления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528"/>
      </w:tblGrid>
      <w:tr w:rsidR="00CF1E2D" w:rsidTr="00CF1E2D">
        <w:tc>
          <w:tcPr>
            <w:tcW w:w="3652" w:type="dxa"/>
          </w:tcPr>
          <w:p w:rsidR="00CF1E2D" w:rsidRDefault="00CF1E2D" w:rsidP="00FD59B3">
            <w:pPr>
              <w:pStyle w:val="a8"/>
              <w:spacing w:before="0" w:beforeAutospacing="0" w:after="0" w:afterAutospacing="0" w:line="276" w:lineRule="auto"/>
              <w:ind w:firstLine="709"/>
              <w:jc w:val="both"/>
              <w:rPr>
                <w:i/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Факторы риска</w:t>
            </w:r>
          </w:p>
        </w:tc>
        <w:tc>
          <w:tcPr>
            <w:tcW w:w="5528" w:type="dxa"/>
          </w:tcPr>
          <w:p w:rsidR="00CF1E2D" w:rsidRPr="00E03BCA" w:rsidRDefault="00CF1E2D" w:rsidP="00FD59B3">
            <w:pPr>
              <w:pStyle w:val="a8"/>
              <w:spacing w:before="0" w:beforeAutospacing="0" w:after="0" w:afterAutospacing="0" w:line="276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Меры профилактики</w:t>
            </w:r>
          </w:p>
        </w:tc>
      </w:tr>
      <w:tr w:rsidR="00CF1E2D" w:rsidTr="00CF1E2D">
        <w:tc>
          <w:tcPr>
            <w:tcW w:w="3652" w:type="dxa"/>
          </w:tcPr>
          <w:p w:rsidR="00CF1E2D" w:rsidRDefault="00CF1E2D" w:rsidP="00FD59B3">
            <w:pPr>
              <w:pStyle w:val="a8"/>
              <w:spacing w:before="0" w:beforeAutospacing="0" w:after="0" w:afterAutospacing="0" w:line="276" w:lineRule="auto"/>
              <w:ind w:firstLine="142"/>
              <w:jc w:val="both"/>
              <w:rPr>
                <w:i/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Травмы</w:t>
            </w:r>
          </w:p>
        </w:tc>
        <w:tc>
          <w:tcPr>
            <w:tcW w:w="5528" w:type="dxa"/>
          </w:tcPr>
          <w:p w:rsidR="00CF1E2D" w:rsidRPr="00CF1E2D" w:rsidRDefault="00CF1E2D" w:rsidP="00FD59B3">
            <w:pPr>
              <w:pStyle w:val="a8"/>
              <w:spacing w:before="0" w:beforeAutospacing="0" w:after="0" w:afterAutospacing="0" w:line="276" w:lineRule="auto"/>
              <w:ind w:firstLine="176"/>
              <w:jc w:val="both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Проведение с детьми инструктажей по предупреждению травматизма</w:t>
            </w:r>
          </w:p>
        </w:tc>
      </w:tr>
      <w:tr w:rsidR="00CF1E2D" w:rsidTr="00CF1E2D">
        <w:tc>
          <w:tcPr>
            <w:tcW w:w="3652" w:type="dxa"/>
          </w:tcPr>
          <w:p w:rsidR="00CF1E2D" w:rsidRPr="00101B2E" w:rsidRDefault="00CF1E2D" w:rsidP="00FD59B3">
            <w:pPr>
              <w:pStyle w:val="a8"/>
              <w:spacing w:before="0" w:beforeAutospacing="0" w:after="0" w:afterAutospacing="0" w:line="276" w:lineRule="auto"/>
              <w:ind w:firstLine="142"/>
              <w:jc w:val="both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 xml:space="preserve">Неблагоприятные </w:t>
            </w:r>
            <w:r w:rsidRPr="00101B2E">
              <w:rPr>
                <w:color w:val="000000"/>
                <w:sz w:val="28"/>
                <w:szCs w:val="28"/>
              </w:rPr>
              <w:lastRenderedPageBreak/>
              <w:t>погодные условия</w:t>
            </w:r>
          </w:p>
          <w:p w:rsidR="00CF1E2D" w:rsidRDefault="00CF1E2D" w:rsidP="00FD59B3">
            <w:pPr>
              <w:pStyle w:val="a8"/>
              <w:spacing w:before="0" w:beforeAutospacing="0" w:after="0" w:afterAutospacing="0" w:line="276" w:lineRule="auto"/>
              <w:ind w:firstLine="142"/>
              <w:jc w:val="both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CF1E2D" w:rsidRPr="00CF1E2D" w:rsidRDefault="00CF1E2D" w:rsidP="00FD59B3">
            <w:pPr>
              <w:pStyle w:val="a8"/>
              <w:spacing w:before="0" w:beforeAutospacing="0" w:after="0" w:afterAutospacing="0" w:line="276" w:lineRule="auto"/>
              <w:ind w:firstLine="176"/>
              <w:jc w:val="both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lastRenderedPageBreak/>
              <w:t xml:space="preserve">Планирование деятельности с учетом </w:t>
            </w:r>
            <w:r w:rsidRPr="00101B2E">
              <w:rPr>
                <w:color w:val="000000"/>
                <w:sz w:val="28"/>
                <w:szCs w:val="28"/>
              </w:rPr>
              <w:lastRenderedPageBreak/>
              <w:t>погодных условий, корректировка программного содержания (перестановка тем и разделов программы)</w:t>
            </w:r>
          </w:p>
        </w:tc>
      </w:tr>
      <w:tr w:rsidR="00CF1E2D" w:rsidTr="00CF1E2D">
        <w:tc>
          <w:tcPr>
            <w:tcW w:w="3652" w:type="dxa"/>
          </w:tcPr>
          <w:p w:rsidR="00CF1E2D" w:rsidRDefault="001076AB" w:rsidP="00FD59B3">
            <w:pPr>
              <w:pStyle w:val="a8"/>
              <w:spacing w:before="0" w:beforeAutospacing="0" w:after="0" w:afterAutospacing="0" w:line="276" w:lineRule="auto"/>
              <w:ind w:firstLine="142"/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Клещ</w:t>
            </w:r>
            <w:r w:rsidR="00CF1E2D" w:rsidRPr="00101B2E">
              <w:rPr>
                <w:color w:val="000000"/>
                <w:sz w:val="28"/>
                <w:szCs w:val="28"/>
              </w:rPr>
              <w:t>и</w:t>
            </w:r>
          </w:p>
        </w:tc>
        <w:tc>
          <w:tcPr>
            <w:tcW w:w="5528" w:type="dxa"/>
          </w:tcPr>
          <w:p w:rsidR="00CF1E2D" w:rsidRPr="00CF1E2D" w:rsidRDefault="00CF1E2D" w:rsidP="00FD59B3">
            <w:pPr>
              <w:pStyle w:val="a8"/>
              <w:spacing w:before="0" w:beforeAutospacing="0" w:after="0" w:afterAutospacing="0" w:line="276" w:lineRule="auto"/>
              <w:ind w:firstLine="176"/>
              <w:jc w:val="both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Противоклещевая обработка территории лагеря; Проведение цикла бесед о мерах профилактики; Ежедневный осмотр детей</w:t>
            </w:r>
          </w:p>
        </w:tc>
      </w:tr>
      <w:tr w:rsidR="00CF1E2D" w:rsidTr="00CF1E2D">
        <w:tc>
          <w:tcPr>
            <w:tcW w:w="3652" w:type="dxa"/>
          </w:tcPr>
          <w:p w:rsidR="00CF1E2D" w:rsidRPr="00CF1E2D" w:rsidRDefault="00CF1E2D" w:rsidP="00FD59B3">
            <w:pPr>
              <w:pStyle w:val="a8"/>
              <w:spacing w:before="0" w:beforeAutospacing="0" w:after="0" w:afterAutospacing="0" w:line="276" w:lineRule="auto"/>
              <w:ind w:firstLine="142"/>
              <w:jc w:val="both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Низкая активность детей в</w:t>
            </w:r>
            <w:r w:rsidR="00E03BCA">
              <w:rPr>
                <w:color w:val="000000"/>
                <w:sz w:val="28"/>
                <w:szCs w:val="28"/>
              </w:rPr>
              <w:t xml:space="preserve"> </w:t>
            </w:r>
            <w:r w:rsidRPr="00101B2E">
              <w:rPr>
                <w:color w:val="000000"/>
                <w:sz w:val="28"/>
                <w:szCs w:val="28"/>
              </w:rPr>
              <w:t>процессе реализации программы</w:t>
            </w:r>
          </w:p>
        </w:tc>
        <w:tc>
          <w:tcPr>
            <w:tcW w:w="5528" w:type="dxa"/>
          </w:tcPr>
          <w:p w:rsidR="00CF1E2D" w:rsidRPr="00CF1E2D" w:rsidRDefault="00CF1E2D" w:rsidP="00FD59B3">
            <w:pPr>
              <w:pStyle w:val="a8"/>
              <w:spacing w:before="0" w:beforeAutospacing="0" w:after="0" w:afterAutospacing="0" w:line="276" w:lineRule="auto"/>
              <w:ind w:firstLine="176"/>
              <w:jc w:val="both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Повышение мотивации к туристско-краеведческой деятельности посредством применения игровых технологий и технологий проектной деятельности.</w:t>
            </w:r>
          </w:p>
        </w:tc>
      </w:tr>
    </w:tbl>
    <w:p w:rsidR="00CF1E2D" w:rsidRDefault="00CF1E2D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C44872" w:rsidRDefault="00C44872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center"/>
        <w:rPr>
          <w:b/>
          <w:bCs/>
          <w:i/>
          <w:iCs/>
          <w:sz w:val="28"/>
        </w:rPr>
      </w:pPr>
    </w:p>
    <w:p w:rsidR="00641B82" w:rsidRPr="00C564B8" w:rsidRDefault="00C95571" w:rsidP="00FD59B3">
      <w:pPr>
        <w:pStyle w:val="a8"/>
        <w:shd w:val="clear" w:color="auto" w:fill="FFFFFF"/>
        <w:spacing w:before="0" w:beforeAutospacing="0" w:after="0" w:afterAutospacing="0" w:line="276" w:lineRule="auto"/>
        <w:jc w:val="center"/>
        <w:rPr>
          <w:rStyle w:val="aa"/>
          <w:sz w:val="28"/>
          <w:szCs w:val="28"/>
        </w:rPr>
      </w:pPr>
      <w:r w:rsidRPr="00C564B8">
        <w:rPr>
          <w:rStyle w:val="aa"/>
          <w:sz w:val="28"/>
          <w:szCs w:val="28"/>
        </w:rPr>
        <w:t>СОДЕРЖАНИЕ ПРОГРАММЫ СМЕНЫ</w:t>
      </w:r>
    </w:p>
    <w:p w:rsidR="00C564B8" w:rsidRDefault="00C564B8" w:rsidP="00FD59B3">
      <w:pPr>
        <w:spacing w:line="276" w:lineRule="auto"/>
        <w:ind w:firstLine="709"/>
        <w:jc w:val="both"/>
        <w:rPr>
          <w:sz w:val="28"/>
          <w:szCs w:val="28"/>
        </w:rPr>
      </w:pPr>
      <w:r w:rsidRPr="00C564B8">
        <w:rPr>
          <w:sz w:val="28"/>
          <w:szCs w:val="28"/>
        </w:rPr>
        <w:t>Модель игрового взаимодействия</w:t>
      </w:r>
      <w:r>
        <w:rPr>
          <w:sz w:val="28"/>
          <w:szCs w:val="28"/>
        </w:rPr>
        <w:t>.</w:t>
      </w:r>
    </w:p>
    <w:p w:rsidR="00D90028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0028">
        <w:rPr>
          <w:sz w:val="28"/>
          <w:szCs w:val="28"/>
        </w:rPr>
        <w:t xml:space="preserve">Реализация </w:t>
      </w:r>
      <w:r w:rsidRPr="00D90028">
        <w:rPr>
          <w:sz w:val="28"/>
          <w:szCs w:val="28"/>
          <w:shd w:val="clear" w:color="auto" w:fill="FFFFFF"/>
        </w:rPr>
        <w:t xml:space="preserve">спортивно-оздоровительной смены осуществляется в форме </w:t>
      </w:r>
      <w:r>
        <w:rPr>
          <w:sz w:val="28"/>
          <w:szCs w:val="28"/>
          <w:shd w:val="clear" w:color="auto" w:fill="FFFFFF"/>
        </w:rPr>
        <w:t xml:space="preserve">ролевой </w:t>
      </w:r>
      <w:r w:rsidRPr="00D90028">
        <w:rPr>
          <w:sz w:val="28"/>
          <w:szCs w:val="28"/>
          <w:shd w:val="clear" w:color="auto" w:fill="FFFFFF"/>
        </w:rPr>
        <w:t>игры.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</w:t>
      </w:r>
      <w:r w:rsidRPr="0091396F">
        <w:rPr>
          <w:sz w:val="28"/>
          <w:szCs w:val="28"/>
        </w:rPr>
        <w:t xml:space="preserve"> Вся смена лагеря - это Олимпийская деревня, в которую съезжаются «спортсмены» разных «стран» для участия в олимпийских играх. В лагере </w:t>
      </w:r>
      <w:r w:rsidRPr="00EB6992">
        <w:rPr>
          <w:sz w:val="28"/>
          <w:szCs w:val="28"/>
        </w:rPr>
        <w:t>это 2 страны</w:t>
      </w:r>
      <w:r>
        <w:rPr>
          <w:sz w:val="28"/>
          <w:szCs w:val="28"/>
        </w:rPr>
        <w:t xml:space="preserve"> </w:t>
      </w:r>
      <w:r w:rsidRPr="00EB6992">
        <w:rPr>
          <w:sz w:val="28"/>
          <w:szCs w:val="28"/>
        </w:rPr>
        <w:t>- отряда по 15 человек.</w:t>
      </w:r>
      <w:r w:rsidRPr="0091396F">
        <w:rPr>
          <w:sz w:val="28"/>
          <w:szCs w:val="28"/>
        </w:rPr>
        <w:t xml:space="preserve"> </w:t>
      </w:r>
    </w:p>
    <w:p w:rsidR="00D90028" w:rsidRPr="0091396F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1396F">
        <w:rPr>
          <w:sz w:val="28"/>
          <w:szCs w:val="28"/>
        </w:rPr>
        <w:t>Олимпийская дере</w:t>
      </w:r>
      <w:r>
        <w:rPr>
          <w:sz w:val="28"/>
          <w:szCs w:val="28"/>
        </w:rPr>
        <w:t xml:space="preserve">вня живет по особому расписанию, </w:t>
      </w:r>
      <w:r w:rsidRPr="0091396F">
        <w:rPr>
          <w:sz w:val="28"/>
          <w:szCs w:val="28"/>
        </w:rPr>
        <w:t>которое включает в себя ежедневные режимные моменты (зарядка, пробежки, тренировки), а также соревнования и воспитательные мероприятия. Вся игра делится на три этапа: организационный, основной и итоговый.</w:t>
      </w:r>
    </w:p>
    <w:p w:rsidR="00D90028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  <w:sz w:val="28"/>
          <w:szCs w:val="28"/>
        </w:rPr>
      </w:pPr>
      <w:r w:rsidRPr="0091396F">
        <w:rPr>
          <w:rStyle w:val="a9"/>
          <w:b/>
          <w:bCs/>
          <w:sz w:val="28"/>
          <w:szCs w:val="28"/>
        </w:rPr>
        <w:t>Организационный этап</w:t>
      </w:r>
      <w:r w:rsidRPr="0091396F">
        <w:rPr>
          <w:rStyle w:val="apple-converted-space"/>
          <w:sz w:val="28"/>
          <w:szCs w:val="28"/>
        </w:rPr>
        <w:t> </w:t>
      </w:r>
    </w:p>
    <w:p w:rsidR="00D90028" w:rsidRPr="0091396F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1396F">
        <w:rPr>
          <w:sz w:val="28"/>
          <w:szCs w:val="28"/>
        </w:rPr>
        <w:t>«Открытие Олимпийских игр» характеризуется запуском игрового момента, происходит знакомство ребят с предполагаемой игровой деятельностью, основными этапами игры, с традициями, законами лагеря, педагогическим коллективом. Проходит презентация команд. Дети сами придумывают название страны, флаг, песню, герб (эмблему).      </w:t>
      </w:r>
      <w:r>
        <w:rPr>
          <w:sz w:val="28"/>
          <w:szCs w:val="28"/>
        </w:rPr>
        <w:t>   </w:t>
      </w:r>
      <w:r w:rsidRPr="0091396F">
        <w:rPr>
          <w:sz w:val="28"/>
          <w:szCs w:val="28"/>
        </w:rPr>
        <w:t>                   </w:t>
      </w:r>
    </w:p>
    <w:p w:rsidR="00D90028" w:rsidRPr="0091396F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1396F">
        <w:rPr>
          <w:rStyle w:val="a9"/>
          <w:b/>
          <w:bCs/>
          <w:sz w:val="28"/>
          <w:szCs w:val="28"/>
        </w:rPr>
        <w:t>Основной этап</w:t>
      </w:r>
      <w:r w:rsidRPr="0091396F">
        <w:rPr>
          <w:rStyle w:val="apple-converted-space"/>
          <w:sz w:val="28"/>
          <w:szCs w:val="28"/>
        </w:rPr>
        <w:t> </w:t>
      </w:r>
      <w:r w:rsidRPr="0091396F">
        <w:rPr>
          <w:sz w:val="28"/>
          <w:szCs w:val="28"/>
        </w:rPr>
        <w:t>смены – это «Олимпийские игры», самый большой по времени период смены. Здесь развивается сюжет игры. Основным механизмом реализации деятельности являются спортивные игры и соревнования на свежем воздухе.</w:t>
      </w:r>
    </w:p>
    <w:p w:rsidR="00D90028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1396F">
        <w:rPr>
          <w:sz w:val="28"/>
          <w:szCs w:val="28"/>
        </w:rPr>
        <w:t>Игры</w:t>
      </w:r>
      <w:r w:rsidRPr="00E06F30">
        <w:rPr>
          <w:sz w:val="28"/>
          <w:szCs w:val="28"/>
        </w:rPr>
        <w:t xml:space="preserve"> </w:t>
      </w:r>
      <w:r w:rsidRPr="0091396F">
        <w:rPr>
          <w:sz w:val="28"/>
          <w:szCs w:val="28"/>
        </w:rPr>
        <w:t>делятся</w:t>
      </w:r>
      <w:r w:rsidRPr="00E06F30">
        <w:rPr>
          <w:sz w:val="28"/>
          <w:szCs w:val="28"/>
        </w:rPr>
        <w:t xml:space="preserve"> </w:t>
      </w:r>
      <w:r w:rsidRPr="0091396F">
        <w:rPr>
          <w:sz w:val="28"/>
          <w:szCs w:val="28"/>
        </w:rPr>
        <w:t>по</w:t>
      </w:r>
      <w:r w:rsidRPr="00E06F30">
        <w:rPr>
          <w:sz w:val="28"/>
          <w:szCs w:val="28"/>
        </w:rPr>
        <w:t xml:space="preserve"> </w:t>
      </w:r>
      <w:r w:rsidRPr="0091396F">
        <w:rPr>
          <w:sz w:val="28"/>
          <w:szCs w:val="28"/>
        </w:rPr>
        <w:t>тематике</w:t>
      </w:r>
      <w:r w:rsidRPr="00E06F30">
        <w:rPr>
          <w:sz w:val="28"/>
          <w:szCs w:val="28"/>
        </w:rPr>
        <w:t>:</w:t>
      </w:r>
    </w:p>
    <w:p w:rsidR="00D90028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  <w:sz w:val="28"/>
          <w:szCs w:val="28"/>
        </w:rPr>
      </w:pPr>
      <w:r w:rsidRPr="0091396F">
        <w:rPr>
          <w:rStyle w:val="apple-converted-space"/>
          <w:sz w:val="28"/>
          <w:szCs w:val="28"/>
          <w:lang w:val="en-US"/>
        </w:rPr>
        <w:t> </w:t>
      </w:r>
      <w:r w:rsidRPr="00E06F30">
        <w:rPr>
          <w:rStyle w:val="a9"/>
          <w:b/>
          <w:bCs/>
          <w:sz w:val="28"/>
          <w:szCs w:val="28"/>
        </w:rPr>
        <w:t xml:space="preserve">1. </w:t>
      </w:r>
      <w:r w:rsidRPr="0091396F">
        <w:rPr>
          <w:rStyle w:val="a9"/>
          <w:b/>
          <w:bCs/>
          <w:sz w:val="28"/>
          <w:szCs w:val="28"/>
        </w:rPr>
        <w:t>Неделя легкой атлетики.</w:t>
      </w:r>
      <w:r w:rsidRPr="0091396F">
        <w:rPr>
          <w:rStyle w:val="apple-converted-space"/>
          <w:sz w:val="28"/>
          <w:szCs w:val="28"/>
        </w:rPr>
        <w:t> </w:t>
      </w:r>
    </w:p>
    <w:p w:rsidR="00D90028" w:rsidRPr="0091396F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1396F">
        <w:rPr>
          <w:sz w:val="28"/>
          <w:szCs w:val="28"/>
        </w:rPr>
        <w:t>Отдельные соревнования выделены как «День прыгуна», «День спринтера», «День марафонца», «День метателя» и др. После каждого соревнования победителям на пьедестале вручаются олимпийские медали.</w:t>
      </w:r>
    </w:p>
    <w:p w:rsidR="00D90028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  <w:sz w:val="28"/>
          <w:szCs w:val="28"/>
        </w:rPr>
      </w:pPr>
      <w:r w:rsidRPr="0091396F">
        <w:rPr>
          <w:rStyle w:val="a9"/>
          <w:b/>
          <w:bCs/>
          <w:sz w:val="28"/>
          <w:szCs w:val="28"/>
        </w:rPr>
        <w:t>2. Неделя игровых видов спорта.</w:t>
      </w:r>
      <w:r w:rsidRPr="0091396F">
        <w:rPr>
          <w:rStyle w:val="apple-converted-space"/>
          <w:sz w:val="28"/>
          <w:szCs w:val="28"/>
        </w:rPr>
        <w:t> </w:t>
      </w:r>
    </w:p>
    <w:p w:rsidR="00D90028" w:rsidRPr="0091396F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1396F">
        <w:rPr>
          <w:sz w:val="28"/>
          <w:szCs w:val="28"/>
        </w:rPr>
        <w:lastRenderedPageBreak/>
        <w:t>Проведены турниры по различным подвижным и спортивным играм. Сохраняя вышеизложенный принцип, это день пионербола, мини-футбола, баскетбола и др. Проводить соревнования по игровым видам спорта целесообразно в один день (если число команд невелико), либо финал назначать на следующий день, если команд много.</w:t>
      </w:r>
    </w:p>
    <w:p w:rsidR="00D90028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  <w:sz w:val="28"/>
          <w:szCs w:val="28"/>
        </w:rPr>
      </w:pPr>
      <w:r w:rsidRPr="0091396F">
        <w:rPr>
          <w:rStyle w:val="a9"/>
          <w:b/>
          <w:bCs/>
          <w:sz w:val="28"/>
          <w:szCs w:val="28"/>
        </w:rPr>
        <w:t>3. Неделя интеллектуальных состязаний.</w:t>
      </w:r>
      <w:r w:rsidRPr="0091396F">
        <w:rPr>
          <w:rStyle w:val="apple-converted-space"/>
          <w:sz w:val="28"/>
          <w:szCs w:val="28"/>
        </w:rPr>
        <w:t> </w:t>
      </w:r>
    </w:p>
    <w:p w:rsidR="00D90028" w:rsidRPr="0091396F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6F">
        <w:rPr>
          <w:sz w:val="28"/>
          <w:szCs w:val="28"/>
        </w:rPr>
        <w:t xml:space="preserve">В нее входят состязания, где на первом плане не физическая подготовка, а способность грамотно и быстро мыслить. Это шашечный и шахматный турниры, олимпийская викторина, конкурс на лучшего знатока истории олимпийских игр. В этот период проводится районный фестиваль детских лагерей дневного пребывания «Молодое поколение </w:t>
      </w:r>
      <w:r>
        <w:rPr>
          <w:sz w:val="28"/>
          <w:szCs w:val="28"/>
        </w:rPr>
        <w:t>–</w:t>
      </w:r>
      <w:r w:rsidRPr="0091396F">
        <w:rPr>
          <w:sz w:val="28"/>
          <w:szCs w:val="28"/>
        </w:rPr>
        <w:t xml:space="preserve"> за здоровый образ жизни».</w:t>
      </w:r>
    </w:p>
    <w:p w:rsidR="00D90028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apple-converted-space"/>
          <w:sz w:val="28"/>
          <w:szCs w:val="28"/>
        </w:rPr>
      </w:pPr>
      <w:r w:rsidRPr="0091396F">
        <w:rPr>
          <w:rStyle w:val="a9"/>
          <w:b/>
          <w:bCs/>
          <w:sz w:val="28"/>
          <w:szCs w:val="28"/>
        </w:rPr>
        <w:t>Заключительный этап</w:t>
      </w:r>
      <w:r w:rsidRPr="0091396F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 xml:space="preserve"> </w:t>
      </w:r>
    </w:p>
    <w:p w:rsidR="00D90028" w:rsidRPr="0091396F" w:rsidRDefault="00D90028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1396F">
        <w:rPr>
          <w:sz w:val="28"/>
          <w:szCs w:val="28"/>
        </w:rPr>
        <w:t xml:space="preserve">«Закрытие Олимпийских игр» характеризуется подведением итогов всей игры, в </w:t>
      </w:r>
      <w:proofErr w:type="gramStart"/>
      <w:r w:rsidRPr="0091396F">
        <w:rPr>
          <w:sz w:val="28"/>
          <w:szCs w:val="28"/>
        </w:rPr>
        <w:t>ходе</w:t>
      </w:r>
      <w:proofErr w:type="gramEnd"/>
      <w:r w:rsidRPr="0091396F">
        <w:rPr>
          <w:sz w:val="28"/>
          <w:szCs w:val="28"/>
        </w:rPr>
        <w:t xml:space="preserve"> которого оценивается работа каждого члена отряда, происходит торжественное награждение самых активных творческих воспитанников, самых результативных спортсменов и команд-победителей. </w:t>
      </w:r>
    </w:p>
    <w:p w:rsidR="00D90028" w:rsidRDefault="00D90028" w:rsidP="00FD59B3">
      <w:pPr>
        <w:pStyle w:val="a8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91396F">
        <w:rPr>
          <w:sz w:val="28"/>
          <w:szCs w:val="28"/>
        </w:rPr>
        <w:t>В рамках смены предполагается проведение не только спортивных, но и творческих, интеллект</w:t>
      </w:r>
      <w:r>
        <w:rPr>
          <w:sz w:val="28"/>
          <w:szCs w:val="28"/>
        </w:rPr>
        <w:t xml:space="preserve">уальных, туристских состязаний, </w:t>
      </w:r>
      <w:r w:rsidRPr="0091396F">
        <w:rPr>
          <w:sz w:val="28"/>
          <w:szCs w:val="28"/>
        </w:rPr>
        <w:t xml:space="preserve">в течение смены для воспитанников организуются </w:t>
      </w:r>
      <w:proofErr w:type="gramStart"/>
      <w:r w:rsidRPr="0091396F">
        <w:rPr>
          <w:sz w:val="28"/>
          <w:szCs w:val="28"/>
        </w:rPr>
        <w:t>экспресс-курсы</w:t>
      </w:r>
      <w:proofErr w:type="gramEnd"/>
      <w:r w:rsidRPr="0091396F">
        <w:rPr>
          <w:sz w:val="28"/>
          <w:szCs w:val="28"/>
        </w:rPr>
        <w:t xml:space="preserve"> по </w:t>
      </w:r>
      <w:r w:rsidRPr="008E16B4">
        <w:rPr>
          <w:sz w:val="28"/>
          <w:szCs w:val="28"/>
        </w:rPr>
        <w:t>различным направлениям:</w:t>
      </w:r>
      <w:r w:rsidRPr="009139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школа «Лидер», </w:t>
      </w:r>
      <w:r w:rsidRPr="0091396F">
        <w:rPr>
          <w:sz w:val="28"/>
          <w:szCs w:val="28"/>
        </w:rPr>
        <w:t xml:space="preserve">флэш-моб, </w:t>
      </w:r>
      <w:r>
        <w:rPr>
          <w:sz w:val="28"/>
          <w:szCs w:val="28"/>
        </w:rPr>
        <w:t>экологическое</w:t>
      </w:r>
      <w:r w:rsidRPr="0091396F">
        <w:rPr>
          <w:sz w:val="28"/>
          <w:szCs w:val="28"/>
        </w:rPr>
        <w:t>, юмористическое</w:t>
      </w:r>
      <w:r>
        <w:rPr>
          <w:sz w:val="28"/>
          <w:szCs w:val="28"/>
        </w:rPr>
        <w:t xml:space="preserve"> и др.</w:t>
      </w:r>
    </w:p>
    <w:p w:rsidR="00D90028" w:rsidRDefault="00D90028" w:rsidP="00FD59B3">
      <w:pPr>
        <w:pStyle w:val="p21"/>
        <w:shd w:val="clear" w:color="auto" w:fill="FFFFFF"/>
        <w:spacing w:before="0" w:beforeAutospacing="0" w:after="0" w:afterAutospacing="0" w:line="276" w:lineRule="auto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Этапы реализации программы:</w:t>
      </w:r>
    </w:p>
    <w:p w:rsidR="00D90028" w:rsidRDefault="00D90028" w:rsidP="00FD59B3">
      <w:pPr>
        <w:pStyle w:val="p21"/>
        <w:shd w:val="clear" w:color="auto" w:fill="FFFFFF"/>
        <w:spacing w:before="0" w:beforeAutospacing="0" w:after="0" w:afterAutospacing="0" w:line="276" w:lineRule="auto"/>
        <w:ind w:firstLine="900"/>
        <w:jc w:val="both"/>
        <w:rPr>
          <w:color w:val="000000"/>
          <w:sz w:val="28"/>
          <w:szCs w:val="28"/>
        </w:rPr>
      </w:pP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1.Подготовительный (май):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-подбор кадров;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-проведение стажерской площадки для педагогов, вожатых, работников лагеря;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-подготовка методических материалов;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-подготовка материально-технической базы.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Организационный (май):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-формирование отрядов;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-знакомство с режимом работы лагеря и правилами;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-оформление уголков отрядов.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Основной (21 день, июль)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-образовательная деятельность;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-оздоровительная деятельность;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-культурно-досуговая деятельность;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-патриотическое воспитание;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-трудовая деятельность;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-методическая работа с воспитателями, вожатыми.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Заключительный: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-закрытие смены (последний день смены);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-сбор отчетного материала;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-анализ реализации программы и выработка рекомендаций;</w:t>
      </w:r>
    </w:p>
    <w:p w:rsidR="00D90028" w:rsidRDefault="00D90028" w:rsidP="00FD59B3">
      <w:pPr>
        <w:pStyle w:val="p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-выпуск фотодневника.</w:t>
      </w:r>
    </w:p>
    <w:p w:rsidR="00D90028" w:rsidRDefault="00D90028" w:rsidP="00FD59B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</w:p>
    <w:p w:rsidR="00D90028" w:rsidRPr="00126626" w:rsidRDefault="00D90028" w:rsidP="00FD59B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  <w:r w:rsidRPr="00126626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 xml:space="preserve"> - СЕТКА</w:t>
      </w:r>
      <w:r w:rsidRPr="00126626">
        <w:rPr>
          <w:b/>
          <w:sz w:val="28"/>
          <w:szCs w:val="28"/>
        </w:rPr>
        <w:t xml:space="preserve"> СМЕНЫ</w:t>
      </w:r>
    </w:p>
    <w:p w:rsidR="00D90028" w:rsidRPr="00126626" w:rsidRDefault="00D90028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D90028" w:rsidRPr="00854A34" w:rsidRDefault="00D90028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both"/>
        <w:rPr>
          <w:sz w:val="28"/>
          <w:szCs w:val="28"/>
        </w:rPr>
      </w:pPr>
      <w:r w:rsidRPr="00854A34">
        <w:rPr>
          <w:sz w:val="28"/>
          <w:szCs w:val="28"/>
        </w:rPr>
        <w:t>Важнейшим направлением в работе лагеря станет активное приобщение детей к физкультуре и спорту, олимпийским традициям и здоровому образу жизни. Главная идея смены – «Здоровые дети – здоровая Россия!».                                  </w:t>
      </w:r>
    </w:p>
    <w:p w:rsidR="00D90028" w:rsidRDefault="00D90028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both"/>
        <w:rPr>
          <w:sz w:val="28"/>
          <w:szCs w:val="28"/>
        </w:rPr>
      </w:pPr>
      <w:r w:rsidRPr="00854A34">
        <w:rPr>
          <w:sz w:val="28"/>
        </w:rPr>
        <w:t> </w:t>
      </w:r>
      <w:r w:rsidRPr="00854A34">
        <w:rPr>
          <w:b/>
          <w:bCs/>
          <w:i/>
          <w:iCs/>
          <w:sz w:val="28"/>
        </w:rPr>
        <w:t>Ежедневно:</w:t>
      </w:r>
      <w:r w:rsidRPr="00854A34">
        <w:rPr>
          <w:sz w:val="28"/>
        </w:rPr>
        <w:t> </w:t>
      </w:r>
      <w:r w:rsidRPr="00854A34">
        <w:rPr>
          <w:sz w:val="28"/>
          <w:szCs w:val="28"/>
        </w:rPr>
        <w:t>утренняя зарядка, литературная пятим</w:t>
      </w:r>
      <w:r>
        <w:rPr>
          <w:sz w:val="28"/>
          <w:szCs w:val="28"/>
        </w:rPr>
        <w:t xml:space="preserve">инутка, закаливающие процедуры. </w:t>
      </w:r>
      <w:r w:rsidRPr="00854A34">
        <w:rPr>
          <w:sz w:val="28"/>
          <w:szCs w:val="28"/>
        </w:rPr>
        <w:t>Содержание, методические рекомендации и краткие указания к основным мероп</w:t>
      </w:r>
      <w:r>
        <w:rPr>
          <w:sz w:val="28"/>
          <w:szCs w:val="28"/>
        </w:rPr>
        <w:t>риятиям раскрыты в Приложении</w:t>
      </w:r>
      <w:r w:rsidRPr="00854A34">
        <w:rPr>
          <w:sz w:val="28"/>
          <w:szCs w:val="28"/>
        </w:rPr>
        <w:t>.</w:t>
      </w:r>
    </w:p>
    <w:p w:rsidR="00FD59B3" w:rsidRPr="00126626" w:rsidRDefault="00FD59B3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6237"/>
      </w:tblGrid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Дата, тематика дня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Наименование мероприятия, КТД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1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</w:t>
            </w:r>
            <w:r>
              <w:rPr>
                <w:b/>
                <w:bCs/>
                <w:sz w:val="24"/>
                <w:szCs w:val="24"/>
              </w:rPr>
              <w:t>Мы Вам рады</w:t>
            </w:r>
            <w:r w:rsidRPr="00854A34">
              <w:rPr>
                <w:b/>
                <w:bCs/>
                <w:sz w:val="24"/>
                <w:szCs w:val="24"/>
              </w:rPr>
              <w:t>!»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1.Организационные мероприятия заезда в «Олимпийскую деревню».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2. Подготовка визиток отрядов на открытие лагеря.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3. Акция «Безопасное лето» (инструктаж по ТБ).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Огонёк</w:t>
            </w:r>
            <w:r w:rsidRPr="00854A34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Будем знакомы</w:t>
            </w:r>
            <w:r w:rsidRPr="00854A34">
              <w:rPr>
                <w:sz w:val="24"/>
                <w:szCs w:val="24"/>
              </w:rPr>
              <w:t>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2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открытия Олимпийских игр»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1. Открытие лагеря «</w:t>
            </w:r>
            <w:r>
              <w:rPr>
                <w:sz w:val="24"/>
                <w:szCs w:val="24"/>
              </w:rPr>
              <w:t>Мы открываем лето!</w:t>
            </w:r>
            <w:r w:rsidRPr="00854A34">
              <w:rPr>
                <w:sz w:val="24"/>
                <w:szCs w:val="24"/>
              </w:rPr>
              <w:t xml:space="preserve">» 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2. Спортивные состязания «</w:t>
            </w:r>
            <w:r>
              <w:rPr>
                <w:sz w:val="24"/>
                <w:szCs w:val="24"/>
              </w:rPr>
              <w:t>Дорогами Олимпиад</w:t>
            </w:r>
            <w:r w:rsidRPr="00854A34">
              <w:rPr>
                <w:sz w:val="24"/>
                <w:szCs w:val="24"/>
              </w:rPr>
              <w:t>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3. Акция «</w:t>
            </w:r>
            <w:r>
              <w:rPr>
                <w:sz w:val="24"/>
                <w:szCs w:val="24"/>
              </w:rPr>
              <w:t>Здоровье – это жизнь</w:t>
            </w:r>
            <w:r w:rsidRPr="00854A34">
              <w:rPr>
                <w:sz w:val="24"/>
                <w:szCs w:val="24"/>
              </w:rPr>
              <w:t>!» (медицинский осмотр).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3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«О, спорт, ты – мир!»    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85E5F">
              <w:rPr>
                <w:sz w:val="24"/>
                <w:szCs w:val="24"/>
              </w:rPr>
              <w:t>Спортивно-конкурсная программа «Веселыми тропинками лета»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2. Заседание Клуба </w:t>
            </w:r>
            <w:proofErr w:type="gramStart"/>
            <w:r w:rsidRPr="00854A34">
              <w:rPr>
                <w:sz w:val="24"/>
                <w:szCs w:val="24"/>
              </w:rPr>
              <w:t>любознательных</w:t>
            </w:r>
            <w:proofErr w:type="gramEnd"/>
            <w:r w:rsidRPr="00854A34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Калейдоскоп спорта» 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3. Защита проектов «Олимпийские игры в древности и современности».</w:t>
            </w:r>
          </w:p>
        </w:tc>
      </w:tr>
      <w:tr w:rsidR="00D90028" w:rsidRPr="00854A34" w:rsidTr="000D48B4">
        <w:tc>
          <w:tcPr>
            <w:tcW w:w="946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i/>
                <w:iCs/>
                <w:sz w:val="24"/>
                <w:szCs w:val="24"/>
              </w:rPr>
              <w:t>2.         Основной этап смены, «Неделя легкой атлетики»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4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 xml:space="preserve"> «День эстафет»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День эколога</w:t>
            </w:r>
            <w:r w:rsidRPr="00854A34">
              <w:rPr>
                <w:sz w:val="24"/>
                <w:szCs w:val="24"/>
              </w:rPr>
              <w:t>  и туриста. Игра «</w:t>
            </w:r>
            <w:r>
              <w:rPr>
                <w:sz w:val="24"/>
                <w:szCs w:val="24"/>
              </w:rPr>
              <w:t>Зелёная планета</w:t>
            </w:r>
            <w:r w:rsidRPr="00854A34">
              <w:rPr>
                <w:sz w:val="24"/>
                <w:szCs w:val="24"/>
              </w:rPr>
              <w:t>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Верёвочный курс (задания на сплочение)</w:t>
            </w:r>
            <w:r w:rsidRPr="00854A34">
              <w:rPr>
                <w:sz w:val="24"/>
                <w:szCs w:val="24"/>
              </w:rPr>
              <w:t>.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3. Турпоход «</w:t>
            </w:r>
            <w:r>
              <w:rPr>
                <w:sz w:val="24"/>
                <w:szCs w:val="24"/>
              </w:rPr>
              <w:t>Экологическая тропа</w:t>
            </w:r>
            <w:r w:rsidRPr="00854A34">
              <w:rPr>
                <w:sz w:val="24"/>
                <w:szCs w:val="24"/>
              </w:rPr>
              <w:t>»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854A34">
              <w:rPr>
                <w:sz w:val="24"/>
                <w:szCs w:val="24"/>
              </w:rPr>
              <w:t xml:space="preserve">Просмотр фильма </w:t>
            </w:r>
            <w:r w:rsidRPr="001076A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Легенда №17</w:t>
            </w:r>
            <w:r w:rsidRPr="00854A34">
              <w:rPr>
                <w:sz w:val="24"/>
                <w:szCs w:val="24"/>
              </w:rPr>
              <w:t>».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5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 xml:space="preserve"> «День прыгуна»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6734F7" w:rsidRDefault="00D90028" w:rsidP="00FD59B3">
            <w:pPr>
              <w:pStyle w:val="ab"/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6734F7">
              <w:rPr>
                <w:sz w:val="24"/>
                <w:szCs w:val="24"/>
              </w:rPr>
              <w:t>Соревнования по легкой атлетике – прыжки.</w:t>
            </w:r>
          </w:p>
          <w:p w:rsidR="00D90028" w:rsidRDefault="00D90028" w:rsidP="00FD59B3">
            <w:pPr>
              <w:pStyle w:val="ab"/>
              <w:widowControl/>
              <w:autoSpaceDE/>
              <w:autoSpaceDN/>
              <w:adjustRightInd/>
              <w:spacing w:line="276" w:lineRule="auto"/>
              <w:ind w:left="34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Конкурсно</w:t>
            </w:r>
            <w:proofErr w:type="spellEnd"/>
            <w:r>
              <w:rPr>
                <w:sz w:val="24"/>
                <w:szCs w:val="24"/>
              </w:rPr>
              <w:t>-игровая программа «Планета 3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 xml:space="preserve">: Дерзай! </w:t>
            </w:r>
            <w:r>
              <w:rPr>
                <w:sz w:val="24"/>
                <w:szCs w:val="24"/>
              </w:rPr>
              <w:lastRenderedPageBreak/>
              <w:t>Дружи! Действуй!»</w:t>
            </w:r>
          </w:p>
          <w:p w:rsidR="00D90028" w:rsidRPr="006734F7" w:rsidRDefault="00D90028" w:rsidP="00FD59B3">
            <w:pPr>
              <w:pStyle w:val="ab"/>
              <w:widowControl/>
              <w:autoSpaceDE/>
              <w:autoSpaceDN/>
              <w:adjustRightInd/>
              <w:spacing w:line="276" w:lineRule="auto"/>
              <w:ind w:left="34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54A34">
              <w:rPr>
                <w:sz w:val="24"/>
                <w:szCs w:val="24"/>
              </w:rPr>
              <w:t>Танцев</w:t>
            </w:r>
            <w:r>
              <w:rPr>
                <w:sz w:val="24"/>
                <w:szCs w:val="24"/>
              </w:rPr>
              <w:t xml:space="preserve">альное шоу-программа: «Эстафета </w:t>
            </w:r>
            <w:r w:rsidRPr="00854A34">
              <w:rPr>
                <w:sz w:val="24"/>
                <w:szCs w:val="24"/>
              </w:rPr>
              <w:t>танцевальных экспромтов».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lastRenderedPageBreak/>
              <w:t>6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день безопасности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марафонца»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1. Занятие по ОБЖ «</w:t>
            </w:r>
            <w:r>
              <w:rPr>
                <w:sz w:val="24"/>
                <w:szCs w:val="24"/>
              </w:rPr>
              <w:t>Мир в наших руках</w:t>
            </w:r>
            <w:r w:rsidRPr="00854A34">
              <w:rPr>
                <w:sz w:val="24"/>
                <w:szCs w:val="24"/>
              </w:rPr>
              <w:t xml:space="preserve">». Проведение </w:t>
            </w:r>
            <w:r>
              <w:rPr>
                <w:sz w:val="24"/>
                <w:szCs w:val="24"/>
              </w:rPr>
              <w:t>занятий по безопасности</w:t>
            </w:r>
            <w:r w:rsidRPr="00854A34">
              <w:rPr>
                <w:sz w:val="24"/>
                <w:szCs w:val="24"/>
              </w:rPr>
              <w:t xml:space="preserve"> детей.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854A34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>ревнования по легкой атлетике «Быстрее! Выше! Сильнее!»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КТД «ГТО – Готов к творческому отдыху»</w:t>
            </w:r>
            <w:r w:rsidRPr="00854A34">
              <w:rPr>
                <w:sz w:val="24"/>
                <w:szCs w:val="24"/>
              </w:rPr>
              <w:t>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7день                                             </w:t>
            </w:r>
            <w:r w:rsidRPr="00854A34">
              <w:rPr>
                <w:sz w:val="24"/>
                <w:szCs w:val="24"/>
              </w:rPr>
              <w:t>день смеха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спринтера»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54A34">
              <w:rPr>
                <w:sz w:val="24"/>
                <w:szCs w:val="24"/>
              </w:rPr>
              <w:t>. КВН «</w:t>
            </w:r>
            <w:r>
              <w:rPr>
                <w:sz w:val="24"/>
                <w:szCs w:val="24"/>
              </w:rPr>
              <w:t>Вместе ярче</w:t>
            </w:r>
            <w:r w:rsidRPr="00854A34">
              <w:rPr>
                <w:sz w:val="24"/>
                <w:szCs w:val="24"/>
              </w:rPr>
              <w:t>»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54A34">
              <w:rPr>
                <w:sz w:val="24"/>
                <w:szCs w:val="24"/>
              </w:rPr>
              <w:t>. Соревнования по легкой атлетике – спринтерская дистанция.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Вечер весёлых игр и конкурсов.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8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день рекордсменов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метателя»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1.Книга рекордов Гиннеса лагеря.                            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Конкурс «Я самый, я самая!»</w:t>
            </w:r>
            <w:r w:rsidRPr="00854A34">
              <w:rPr>
                <w:sz w:val="24"/>
                <w:szCs w:val="24"/>
              </w:rPr>
              <w:t>.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«Олимпиец – территория игры!» – с</w:t>
            </w:r>
            <w:r w:rsidRPr="00854A34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ревнования по легкой атлетике (</w:t>
            </w:r>
            <w:r w:rsidRPr="00854A34">
              <w:rPr>
                <w:sz w:val="24"/>
                <w:szCs w:val="24"/>
              </w:rPr>
              <w:t xml:space="preserve">метание </w:t>
            </w:r>
            <w:r>
              <w:rPr>
                <w:sz w:val="24"/>
                <w:szCs w:val="24"/>
              </w:rPr>
              <w:t>копья, ядра, гранаты, дротиков).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854A34">
              <w:rPr>
                <w:sz w:val="24"/>
                <w:szCs w:val="24"/>
              </w:rPr>
              <w:t xml:space="preserve">Просмотр фильма </w:t>
            </w:r>
            <w:r w:rsidRPr="001076A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Чемпионы</w:t>
            </w:r>
            <w:r w:rsidRPr="00854A34">
              <w:rPr>
                <w:sz w:val="24"/>
                <w:szCs w:val="24"/>
              </w:rPr>
              <w:t>».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9день                                         </w:t>
            </w:r>
            <w:r w:rsidRPr="00854A34">
              <w:rPr>
                <w:sz w:val="24"/>
                <w:szCs w:val="24"/>
              </w:rPr>
              <w:t>день добрых дел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многоборца»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b/>
                <w:bCs/>
                <w:sz w:val="24"/>
                <w:szCs w:val="24"/>
              </w:rPr>
            </w:pP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КТД Территория дружбы.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2. Соревнования по многоборью (стрельба, гимнастика, перетягивание каната, подтягивание на перекладине, отжимание и др.).</w:t>
            </w:r>
          </w:p>
          <w:p w:rsidR="00D90028" w:rsidRPr="00854A34" w:rsidRDefault="00D90028" w:rsidP="00FD59B3">
            <w:pPr>
              <w:widowControl/>
              <w:tabs>
                <w:tab w:val="right" w:pos="6021"/>
              </w:tabs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3. Занятие секций.</w:t>
            </w:r>
            <w:r>
              <w:rPr>
                <w:sz w:val="24"/>
                <w:szCs w:val="24"/>
              </w:rPr>
              <w:tab/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0</w:t>
            </w:r>
            <w:r w:rsidRPr="00854A34">
              <w:rPr>
                <w:b/>
                <w:bCs/>
                <w:sz w:val="24"/>
                <w:szCs w:val="24"/>
              </w:rPr>
              <w:t xml:space="preserve">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пионербола»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54A34">
              <w:rPr>
                <w:sz w:val="24"/>
                <w:szCs w:val="24"/>
              </w:rPr>
              <w:t>. Соревнование по пионерболу.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54A3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Шоу «Мисс и Мистер Лето-2018»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854A34">
              <w:rPr>
                <w:sz w:val="24"/>
                <w:szCs w:val="24"/>
              </w:rPr>
              <w:t xml:space="preserve">Просмотр фильма </w:t>
            </w:r>
            <w:r w:rsidRPr="001076A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Лёд».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 </w:t>
            </w:r>
            <w:r w:rsidRPr="00854A34">
              <w:rPr>
                <w:b/>
                <w:bCs/>
                <w:sz w:val="24"/>
                <w:szCs w:val="24"/>
              </w:rPr>
              <w:t>день                             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 xml:space="preserve"> «День русской лапты»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Викторина «</w:t>
            </w:r>
            <w:r w:rsidRPr="00854A34">
              <w:rPr>
                <w:sz w:val="24"/>
                <w:szCs w:val="24"/>
              </w:rPr>
              <w:t>Моя Россия – моя страна</w:t>
            </w:r>
            <w:r>
              <w:rPr>
                <w:sz w:val="24"/>
                <w:szCs w:val="24"/>
              </w:rPr>
              <w:t>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Мастер класс по русской лапте.</w:t>
            </w:r>
            <w:r w:rsidRPr="00854A34">
              <w:rPr>
                <w:sz w:val="24"/>
                <w:szCs w:val="24"/>
              </w:rPr>
              <w:t xml:space="preserve"> 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«Силушка богатырская» – с</w:t>
            </w:r>
            <w:r w:rsidRPr="00854A34">
              <w:rPr>
                <w:sz w:val="24"/>
                <w:szCs w:val="24"/>
              </w:rPr>
              <w:t>оревнование по русской лапте.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12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настольного тенниса»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Спортивная борьба «Гладиаторские бои».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2. Велопробег «</w:t>
            </w:r>
            <w:r>
              <w:rPr>
                <w:sz w:val="24"/>
                <w:szCs w:val="24"/>
              </w:rPr>
              <w:t>Движение – жизнь!</w:t>
            </w:r>
            <w:r w:rsidRPr="00854A34">
              <w:rPr>
                <w:sz w:val="24"/>
                <w:szCs w:val="24"/>
              </w:rPr>
              <w:t>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3. Турнир по настольному теннису.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13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день лидера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баскетбола»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1. Игра «Угадай мелодию».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Школа  лидера – «Мир моих возможностей!»</w:t>
            </w:r>
            <w:r w:rsidRPr="00854A34">
              <w:rPr>
                <w:sz w:val="24"/>
                <w:szCs w:val="24"/>
              </w:rPr>
              <w:t>.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3. Спортивные соревнования по баскетболу.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854A34">
              <w:rPr>
                <w:sz w:val="24"/>
                <w:szCs w:val="24"/>
              </w:rPr>
              <w:t xml:space="preserve">Просмотр фильма </w:t>
            </w:r>
            <w:r>
              <w:rPr>
                <w:sz w:val="24"/>
                <w:szCs w:val="24"/>
              </w:rPr>
              <w:t>«Движение вверх».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14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день </w:t>
            </w:r>
            <w:r>
              <w:rPr>
                <w:sz w:val="24"/>
                <w:szCs w:val="24"/>
              </w:rPr>
              <w:t>наоборот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футбола»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Спортивные игры «Всё наоборот</w:t>
            </w:r>
            <w:r w:rsidRPr="00854A34">
              <w:rPr>
                <w:sz w:val="24"/>
                <w:szCs w:val="24"/>
              </w:rPr>
              <w:t>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2. КТД «</w:t>
            </w:r>
            <w:r>
              <w:rPr>
                <w:sz w:val="24"/>
                <w:szCs w:val="24"/>
              </w:rPr>
              <w:t>Мы таланты!</w:t>
            </w:r>
            <w:r w:rsidRPr="00854A34">
              <w:rPr>
                <w:sz w:val="24"/>
                <w:szCs w:val="24"/>
              </w:rPr>
              <w:t>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3. Спортивные соревнования по футболу. Товарищеская вст</w:t>
            </w:r>
            <w:r>
              <w:rPr>
                <w:sz w:val="24"/>
                <w:szCs w:val="24"/>
              </w:rPr>
              <w:t>реча</w:t>
            </w:r>
            <w:r w:rsidRPr="00854A34">
              <w:rPr>
                <w:sz w:val="24"/>
                <w:szCs w:val="24"/>
              </w:rPr>
              <w:t>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15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День народных игр»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Конкурс рисунков на асфальте – «Мой любимый лагерь!»</w:t>
            </w:r>
            <w:r w:rsidRPr="00854A34">
              <w:rPr>
                <w:sz w:val="24"/>
                <w:szCs w:val="24"/>
              </w:rPr>
              <w:t>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Марафон </w:t>
            </w:r>
            <w:r w:rsidRPr="00854A34">
              <w:rPr>
                <w:sz w:val="24"/>
                <w:szCs w:val="24"/>
              </w:rPr>
              <w:t xml:space="preserve"> народных игр «</w:t>
            </w:r>
            <w:r w:rsidRPr="00BD3EDB">
              <w:rPr>
                <w:sz w:val="24"/>
                <w:szCs w:val="24"/>
              </w:rPr>
              <w:t>Через русские игры  к спортивному Олимпу</w:t>
            </w:r>
            <w:r w:rsidRPr="00854A34">
              <w:rPr>
                <w:sz w:val="24"/>
                <w:szCs w:val="24"/>
              </w:rPr>
              <w:t>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Молодецкие</w:t>
            </w:r>
            <w:r w:rsidRPr="00854A34">
              <w:rPr>
                <w:sz w:val="24"/>
                <w:szCs w:val="24"/>
              </w:rPr>
              <w:t xml:space="preserve"> забавы</w:t>
            </w:r>
            <w:r>
              <w:rPr>
                <w:sz w:val="24"/>
                <w:szCs w:val="24"/>
              </w:rPr>
              <w:t xml:space="preserve"> – спортивные состязания</w:t>
            </w:r>
            <w:r w:rsidRPr="00854A34">
              <w:rPr>
                <w:sz w:val="24"/>
                <w:szCs w:val="24"/>
              </w:rPr>
              <w:t>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lastRenderedPageBreak/>
              <w:t>16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здоровья и ЗОЖ»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Районны</w:t>
            </w:r>
            <w:r>
              <w:rPr>
                <w:sz w:val="24"/>
                <w:szCs w:val="24"/>
              </w:rPr>
              <w:t xml:space="preserve">й     фестиваль детских лагерей </w:t>
            </w:r>
            <w:r w:rsidRPr="00854A34">
              <w:rPr>
                <w:sz w:val="24"/>
                <w:szCs w:val="24"/>
              </w:rPr>
              <w:t>дневного пребывания «Молодое поколение - за здоровый образ жизни»: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17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день дружбы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шахматиста»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Шоу программа «Венок дружбы</w:t>
            </w:r>
            <w:r w:rsidRPr="00854A34">
              <w:rPr>
                <w:sz w:val="24"/>
                <w:szCs w:val="24"/>
              </w:rPr>
              <w:t>».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Вокальный конкурс</w:t>
            </w:r>
            <w:r w:rsidRPr="00854A34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Дружба крепкая не сломается</w:t>
            </w:r>
            <w:r w:rsidRPr="00854A34">
              <w:rPr>
                <w:sz w:val="24"/>
                <w:szCs w:val="24"/>
              </w:rPr>
              <w:t>».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3. Турнир по шахматам и шашкам.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Просмотр фильма «Тренер».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18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«День памяти и скорби»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1.Линейка, посвященная Дню памяти и скорби</w:t>
            </w:r>
            <w:r>
              <w:rPr>
                <w:sz w:val="24"/>
                <w:szCs w:val="24"/>
              </w:rPr>
              <w:t xml:space="preserve"> «Никто не забыт, ничто не забыто!»</w:t>
            </w:r>
            <w:r w:rsidRPr="00854A34">
              <w:rPr>
                <w:sz w:val="24"/>
                <w:szCs w:val="24"/>
              </w:rPr>
              <w:t>.                        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Конкурс рисунков</w:t>
            </w:r>
            <w:r w:rsidRPr="00854A34">
              <w:rPr>
                <w:sz w:val="24"/>
                <w:szCs w:val="24"/>
              </w:rPr>
              <w:t xml:space="preserve"> «Пусть будет мир на свете!», 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конкурс инсценированных песен «Нет войне»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«Вальс победы»</w:t>
            </w:r>
            <w:r w:rsidRPr="00854A34">
              <w:rPr>
                <w:sz w:val="24"/>
                <w:szCs w:val="24"/>
              </w:rPr>
              <w:t>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Просмотр фильма «28 </w:t>
            </w:r>
            <w:proofErr w:type="spellStart"/>
            <w:r>
              <w:rPr>
                <w:sz w:val="24"/>
                <w:szCs w:val="24"/>
              </w:rPr>
              <w:t>панфоловцев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19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D100EB">
              <w:rPr>
                <w:b/>
                <w:sz w:val="24"/>
                <w:szCs w:val="24"/>
              </w:rPr>
              <w:t>День</w:t>
            </w:r>
            <w:r w:rsidRPr="00854A3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«О</w:t>
            </w:r>
            <w:r w:rsidRPr="00854A34">
              <w:rPr>
                <w:b/>
                <w:bCs/>
                <w:sz w:val="24"/>
                <w:szCs w:val="24"/>
              </w:rPr>
              <w:t>лимпийски</w:t>
            </w:r>
            <w:r>
              <w:rPr>
                <w:b/>
                <w:bCs/>
                <w:sz w:val="24"/>
                <w:szCs w:val="24"/>
              </w:rPr>
              <w:t>х</w:t>
            </w:r>
            <w:r w:rsidRPr="00854A3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игр</w:t>
            </w:r>
            <w:r w:rsidRPr="00854A34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854A34">
              <w:rPr>
                <w:sz w:val="24"/>
                <w:szCs w:val="24"/>
              </w:rPr>
              <w:t>Час гигиены и здоровья «Солнце, воздух и вода – наши верные друзья».</w:t>
            </w:r>
          </w:p>
          <w:p w:rsidR="00D90028" w:rsidRPr="00D100EB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2. </w:t>
            </w:r>
            <w:r w:rsidRPr="00D100EB">
              <w:rPr>
                <w:sz w:val="24"/>
                <w:szCs w:val="24"/>
              </w:rPr>
              <w:t>Спортивно-массовые мероприятия «Олимпийские тесты»</w:t>
            </w:r>
            <w:r>
              <w:rPr>
                <w:sz w:val="24"/>
                <w:szCs w:val="24"/>
              </w:rPr>
              <w:t>.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КТД «Территория СТИНС (</w:t>
            </w:r>
            <w:proofErr w:type="gramStart"/>
            <w:r>
              <w:rPr>
                <w:sz w:val="24"/>
                <w:szCs w:val="24"/>
              </w:rPr>
              <w:t>современные</w:t>
            </w:r>
            <w:proofErr w:type="gramEnd"/>
            <w:r>
              <w:rPr>
                <w:sz w:val="24"/>
                <w:szCs w:val="24"/>
              </w:rPr>
              <w:t>, талантливы, интересные, неугомонные, спортивные)»</w:t>
            </w:r>
            <w:r w:rsidRPr="00854A34">
              <w:rPr>
                <w:sz w:val="24"/>
                <w:szCs w:val="24"/>
              </w:rPr>
              <w:t>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20 день</w:t>
            </w:r>
          </w:p>
          <w:p w:rsidR="00D90028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День игры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«Закрытие лагерной смены»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Default="00D90028" w:rsidP="00FD59B3">
            <w:pPr>
              <w:pStyle w:val="ab"/>
              <w:widowControl/>
              <w:autoSpaceDE/>
              <w:autoSpaceDN/>
              <w:adjustRightInd/>
              <w:spacing w:line="276" w:lineRule="auto"/>
              <w:ind w:left="0"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1.Конкурсно</w:t>
            </w:r>
            <w:r w:rsidRPr="00D100EB">
              <w:rPr>
                <w:sz w:val="24"/>
                <w:szCs w:val="24"/>
              </w:rPr>
              <w:t>-озд</w:t>
            </w:r>
            <w:r>
              <w:rPr>
                <w:sz w:val="24"/>
                <w:szCs w:val="24"/>
              </w:rPr>
              <w:t xml:space="preserve">оровительная программа «Сегодня </w:t>
            </w:r>
            <w:r w:rsidRPr="00D100EB">
              <w:rPr>
                <w:sz w:val="24"/>
                <w:szCs w:val="24"/>
              </w:rPr>
              <w:t xml:space="preserve">старты детские </w:t>
            </w:r>
            <w:r>
              <w:rPr>
                <w:sz w:val="24"/>
                <w:szCs w:val="24"/>
              </w:rPr>
              <w:t>–</w:t>
            </w:r>
            <w:r w:rsidRPr="00D100EB">
              <w:rPr>
                <w:sz w:val="24"/>
                <w:szCs w:val="24"/>
              </w:rPr>
              <w:t xml:space="preserve"> завтра олимпийские»</w:t>
            </w:r>
            <w:r>
              <w:rPr>
                <w:sz w:val="24"/>
                <w:szCs w:val="24"/>
              </w:rPr>
              <w:t>.</w:t>
            </w:r>
          </w:p>
          <w:p w:rsidR="00D90028" w:rsidRDefault="00D90028" w:rsidP="00FD59B3">
            <w:pPr>
              <w:pStyle w:val="ab"/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D100EB">
              <w:rPr>
                <w:sz w:val="24"/>
                <w:szCs w:val="24"/>
              </w:rPr>
              <w:t>Спортивный праздник  «Веселые старты»</w:t>
            </w:r>
            <w:r>
              <w:rPr>
                <w:sz w:val="24"/>
                <w:szCs w:val="24"/>
              </w:rPr>
              <w:t>.</w:t>
            </w:r>
          </w:p>
          <w:p w:rsidR="00D90028" w:rsidRPr="00D100EB" w:rsidRDefault="00D90028" w:rsidP="00FD59B3">
            <w:pPr>
              <w:pStyle w:val="ab"/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D100EB">
              <w:rPr>
                <w:sz w:val="24"/>
                <w:szCs w:val="24"/>
              </w:rPr>
              <w:t>Вокальный конкурс «Две звезды»</w:t>
            </w:r>
            <w:r>
              <w:rPr>
                <w:sz w:val="24"/>
                <w:szCs w:val="24"/>
              </w:rPr>
              <w:t>.</w:t>
            </w:r>
          </w:p>
        </w:tc>
      </w:tr>
      <w:tr w:rsidR="00D90028" w:rsidRPr="00854A34" w:rsidTr="000D48B4">
        <w:tc>
          <w:tcPr>
            <w:tcW w:w="32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rPr>
                <w:sz w:val="24"/>
                <w:szCs w:val="24"/>
              </w:rPr>
            </w:pPr>
            <w:r w:rsidRPr="00854A34">
              <w:rPr>
                <w:b/>
                <w:bCs/>
                <w:sz w:val="24"/>
                <w:szCs w:val="24"/>
              </w:rPr>
              <w:t>21 день</w:t>
            </w:r>
          </w:p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«Выезд из лагеря»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28" w:rsidRPr="00854A34" w:rsidRDefault="00D90028" w:rsidP="00FD59B3">
            <w:pPr>
              <w:widowControl/>
              <w:autoSpaceDE/>
              <w:autoSpaceDN/>
              <w:adjustRightInd/>
              <w:spacing w:line="276" w:lineRule="auto"/>
              <w:ind w:firstLine="175"/>
              <w:jc w:val="both"/>
              <w:rPr>
                <w:sz w:val="24"/>
                <w:szCs w:val="24"/>
              </w:rPr>
            </w:pPr>
            <w:r w:rsidRPr="00854A34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Операция «Нас здесь не было»</w:t>
            </w:r>
          </w:p>
        </w:tc>
      </w:tr>
    </w:tbl>
    <w:p w:rsidR="00D90028" w:rsidRDefault="00D90028" w:rsidP="00FD59B3">
      <w:pPr>
        <w:widowControl/>
        <w:shd w:val="clear" w:color="auto" w:fill="FFFFFF"/>
        <w:autoSpaceDE/>
        <w:autoSpaceDN/>
        <w:adjustRightInd/>
        <w:spacing w:line="276" w:lineRule="auto"/>
        <w:rPr>
          <w:sz w:val="28"/>
          <w:szCs w:val="28"/>
        </w:rPr>
      </w:pPr>
    </w:p>
    <w:p w:rsidR="00D90028" w:rsidRDefault="00D90028" w:rsidP="00FD59B3">
      <w:pPr>
        <w:pStyle w:val="a8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</w:p>
    <w:p w:rsidR="00854A34" w:rsidRPr="00854A34" w:rsidRDefault="002B49E4" w:rsidP="00FD59B3">
      <w:pPr>
        <w:pStyle w:val="a8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sz w:val="28"/>
          <w:szCs w:val="28"/>
        </w:rPr>
      </w:pPr>
      <w:r>
        <w:rPr>
          <w:rStyle w:val="aa"/>
          <w:sz w:val="28"/>
          <w:szCs w:val="28"/>
        </w:rPr>
        <w:t>УСЛОВИЯ РЕАЛИЗАЦИИ ПРОГРАММЫ</w:t>
      </w:r>
    </w:p>
    <w:p w:rsidR="00DB2513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54A34">
        <w:rPr>
          <w:rStyle w:val="a9"/>
          <w:b/>
          <w:bCs/>
          <w:sz w:val="28"/>
          <w:szCs w:val="28"/>
        </w:rPr>
        <w:t>Кадровое обеспечение.</w:t>
      </w:r>
      <w:r w:rsidRPr="00854A34">
        <w:rPr>
          <w:rStyle w:val="apple-converted-space"/>
          <w:b/>
          <w:bCs/>
          <w:i/>
          <w:iCs/>
          <w:sz w:val="28"/>
          <w:szCs w:val="28"/>
        </w:rPr>
        <w:t> </w:t>
      </w:r>
      <w:r w:rsidRPr="00854A34">
        <w:rPr>
          <w:sz w:val="28"/>
          <w:szCs w:val="28"/>
        </w:rPr>
        <w:t>Для успешной реализации программы главным и основополагающим условием является высокий профессиональный уровень педагогов, привлеченных к работе лагеря. Весь штат лагеря прошел обучение гигиеническое обучение по Сан минимуму. Волонтеры-старшеклассники прошли обучение на стажерской площадке вож</w:t>
      </w:r>
      <w:r w:rsidR="00DB2513">
        <w:rPr>
          <w:sz w:val="28"/>
          <w:szCs w:val="28"/>
        </w:rPr>
        <w:t>атского мастерства на базе   МБУ ДОД «ЦВР</w:t>
      </w:r>
      <w:r w:rsidRPr="00854A34">
        <w:rPr>
          <w:sz w:val="28"/>
          <w:szCs w:val="28"/>
        </w:rPr>
        <w:t>»</w:t>
      </w:r>
      <w:r w:rsidR="00DB2513">
        <w:rPr>
          <w:sz w:val="28"/>
          <w:szCs w:val="28"/>
        </w:rPr>
        <w:t xml:space="preserve"> Бузулукского района</w:t>
      </w:r>
      <w:r w:rsidRPr="00854A34">
        <w:rPr>
          <w:sz w:val="28"/>
          <w:szCs w:val="28"/>
        </w:rPr>
        <w:t>.</w:t>
      </w:r>
    </w:p>
    <w:p w:rsidR="00DB2513" w:rsidRPr="00DB2513" w:rsidRDefault="00DB2513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DB2513">
        <w:rPr>
          <w:b/>
          <w:color w:val="000000"/>
          <w:sz w:val="28"/>
          <w:szCs w:val="28"/>
        </w:rPr>
        <w:t>Ресурсное обеспечение программы:</w:t>
      </w:r>
    </w:p>
    <w:p w:rsidR="00DB2513" w:rsidRPr="00DB2513" w:rsidRDefault="00DB2513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513">
        <w:rPr>
          <w:color w:val="000000"/>
          <w:sz w:val="28"/>
          <w:szCs w:val="28"/>
        </w:rPr>
        <w:t>Месторасположение в загоро</w:t>
      </w:r>
      <w:r>
        <w:rPr>
          <w:color w:val="000000"/>
          <w:sz w:val="28"/>
          <w:szCs w:val="28"/>
        </w:rPr>
        <w:t xml:space="preserve">дной местности </w:t>
      </w:r>
      <w:r w:rsidR="00C86B58">
        <w:rPr>
          <w:color w:val="000000"/>
          <w:sz w:val="27"/>
          <w:szCs w:val="27"/>
        </w:rPr>
        <w:t>МБУ ФОК п. Мичурино</w:t>
      </w:r>
      <w:r w:rsidR="00C86B58" w:rsidRPr="00DB2513">
        <w:rPr>
          <w:color w:val="000000"/>
          <w:sz w:val="28"/>
          <w:szCs w:val="28"/>
          <w:highlight w:val="yellow"/>
        </w:rPr>
        <w:t xml:space="preserve"> </w:t>
      </w:r>
      <w:r w:rsidRPr="001076AB">
        <w:rPr>
          <w:color w:val="000000"/>
          <w:sz w:val="28"/>
          <w:szCs w:val="28"/>
        </w:rPr>
        <w:t>(1</w:t>
      </w:r>
      <w:r w:rsidR="001076AB" w:rsidRPr="001076A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км от г.</w:t>
      </w:r>
      <w:r w:rsidR="00CC4A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Бузулука</w:t>
      </w:r>
      <w:r w:rsidRPr="00DB2513">
        <w:rPr>
          <w:color w:val="000000"/>
          <w:sz w:val="28"/>
          <w:szCs w:val="28"/>
        </w:rPr>
        <w:t>), экологически благоприятной для отдыха и развития детей;</w:t>
      </w:r>
    </w:p>
    <w:p w:rsidR="00DB2513" w:rsidRPr="00DB2513" w:rsidRDefault="00DB2513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1076AB">
        <w:rPr>
          <w:color w:val="000000"/>
          <w:sz w:val="28"/>
          <w:szCs w:val="28"/>
        </w:rPr>
        <w:t>- комфортное проживание</w:t>
      </w:r>
      <w:r>
        <w:rPr>
          <w:color w:val="000000"/>
          <w:sz w:val="28"/>
          <w:szCs w:val="28"/>
        </w:rPr>
        <w:t xml:space="preserve"> в </w:t>
      </w:r>
      <w:r w:rsidR="001076AB">
        <w:rPr>
          <w:color w:val="000000"/>
          <w:sz w:val="28"/>
          <w:szCs w:val="28"/>
        </w:rPr>
        <w:t>двухэтажном корпусе</w:t>
      </w:r>
      <w:r>
        <w:rPr>
          <w:color w:val="000000"/>
          <w:sz w:val="28"/>
          <w:szCs w:val="28"/>
        </w:rPr>
        <w:t>,</w:t>
      </w:r>
      <w:r w:rsidR="001076AB">
        <w:rPr>
          <w:color w:val="000000"/>
          <w:sz w:val="28"/>
          <w:szCs w:val="28"/>
        </w:rPr>
        <w:t xml:space="preserve"> в 4-х местных </w:t>
      </w:r>
      <w:r w:rsidRPr="00DB2513">
        <w:rPr>
          <w:color w:val="000000"/>
          <w:sz w:val="28"/>
          <w:szCs w:val="28"/>
        </w:rPr>
        <w:t xml:space="preserve"> комнатах; каждый ребёнок обеспечен спальным местом, бельём, тумбочкой для хранения личных принадлежностей и общим шкафом для одежды;</w:t>
      </w:r>
    </w:p>
    <w:p w:rsidR="00DB2513" w:rsidRPr="00DB2513" w:rsidRDefault="00DB2513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1076AB">
        <w:rPr>
          <w:color w:val="000000"/>
          <w:sz w:val="28"/>
          <w:szCs w:val="28"/>
        </w:rPr>
        <w:lastRenderedPageBreak/>
        <w:t>- пятиразовое</w:t>
      </w:r>
      <w:r w:rsidRPr="00DB2513">
        <w:rPr>
          <w:color w:val="000000"/>
          <w:sz w:val="28"/>
          <w:szCs w:val="28"/>
        </w:rPr>
        <w:t xml:space="preserve"> питание организовано по 10-ти дневному меню, составленному в соответствии с приказом Минздрава РФ от 05.08.2003 г. №330, в ежедневном рационе детей свежие фрукты и натуральные соки (услуги по организ</w:t>
      </w:r>
      <w:r w:rsidR="001076AB">
        <w:rPr>
          <w:color w:val="000000"/>
          <w:sz w:val="28"/>
          <w:szCs w:val="28"/>
        </w:rPr>
        <w:t>ации питания оказывает ООО «Торгово-заготовительная база</w:t>
      </w:r>
      <w:r w:rsidRPr="00DB2513">
        <w:rPr>
          <w:color w:val="000000"/>
          <w:sz w:val="28"/>
          <w:szCs w:val="28"/>
        </w:rPr>
        <w:t>»);</w:t>
      </w:r>
    </w:p>
    <w:p w:rsidR="00DB2513" w:rsidRDefault="00DB2513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B2513">
        <w:rPr>
          <w:color w:val="000000"/>
          <w:sz w:val="28"/>
          <w:szCs w:val="28"/>
        </w:rPr>
        <w:t xml:space="preserve">грамотно выстроенная система безопасности жизнедеятельности детей: корпуса снабжены противопожарным оборудованием, территория лагеря огорожена </w:t>
      </w:r>
      <w:r w:rsidR="001076AB">
        <w:rPr>
          <w:color w:val="000000"/>
          <w:sz w:val="28"/>
          <w:szCs w:val="28"/>
        </w:rPr>
        <w:t>металлическим забором</w:t>
      </w:r>
      <w:r w:rsidRPr="00DB2513">
        <w:rPr>
          <w:color w:val="000000"/>
          <w:sz w:val="28"/>
          <w:szCs w:val="28"/>
        </w:rPr>
        <w:t>, находится под видеонаблюдением, в лагере имеется сотовая телефонная сеть, дежурный транспорт, жизнь и здоровье детей застрахованы (услуги по обеспечению безопасности оказывает</w:t>
      </w:r>
      <w:r w:rsidR="001076AB">
        <w:rPr>
          <w:color w:val="000000"/>
          <w:sz w:val="28"/>
          <w:szCs w:val="28"/>
        </w:rPr>
        <w:t xml:space="preserve"> </w:t>
      </w:r>
      <w:r w:rsidR="001076AB" w:rsidRPr="001076AB">
        <w:rPr>
          <w:rFonts w:eastAsia="Calibri"/>
          <w:sz w:val="28"/>
          <w:szCs w:val="28"/>
          <w:lang w:eastAsia="en-US"/>
        </w:rPr>
        <w:t>ПАО «Страховая акционерная компания «ЭНЕРГОГАРАНТ»</w:t>
      </w:r>
      <w:r w:rsidRPr="00DB2513">
        <w:rPr>
          <w:color w:val="000000"/>
          <w:sz w:val="28"/>
          <w:szCs w:val="28"/>
        </w:rPr>
        <w:t>);</w:t>
      </w:r>
    </w:p>
    <w:p w:rsidR="00DB2513" w:rsidRPr="00DB2513" w:rsidRDefault="00DB2513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B2513">
        <w:rPr>
          <w:color w:val="000000"/>
          <w:sz w:val="28"/>
          <w:szCs w:val="28"/>
        </w:rPr>
        <w:t>круглосуточно работающий медицинский пункт, в котором квалифицированные специалисты наблюдают за состоянием здоровья детей и оказывают своевременную медицинскую помощь;</w:t>
      </w:r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1076AB">
        <w:rPr>
          <w:sz w:val="28"/>
          <w:szCs w:val="28"/>
        </w:rPr>
        <w:t>В течение всей смены коллективом лагеря используются</w:t>
      </w:r>
      <w:r w:rsidR="00DB2513" w:rsidRPr="001076AB">
        <w:rPr>
          <w:sz w:val="28"/>
          <w:szCs w:val="28"/>
        </w:rPr>
        <w:t xml:space="preserve"> </w:t>
      </w:r>
      <w:r w:rsidRPr="001076AB">
        <w:rPr>
          <w:rStyle w:val="apple-converted-space"/>
          <w:sz w:val="28"/>
          <w:szCs w:val="28"/>
        </w:rPr>
        <w:t> </w:t>
      </w:r>
      <w:r w:rsidRPr="001076AB">
        <w:rPr>
          <w:rStyle w:val="a9"/>
          <w:b/>
          <w:bCs/>
          <w:sz w:val="28"/>
          <w:szCs w:val="28"/>
        </w:rPr>
        <w:t>материально-технические ресурсы</w:t>
      </w:r>
      <w:r w:rsidRPr="001076AB">
        <w:rPr>
          <w:rStyle w:val="apple-converted-space"/>
          <w:sz w:val="28"/>
          <w:szCs w:val="28"/>
        </w:rPr>
        <w:t> </w:t>
      </w:r>
      <w:r w:rsidRPr="001076AB">
        <w:rPr>
          <w:sz w:val="28"/>
          <w:szCs w:val="28"/>
        </w:rPr>
        <w:t xml:space="preserve"> (площадка, </w:t>
      </w:r>
      <w:r w:rsidR="001076AB" w:rsidRPr="001076AB">
        <w:rPr>
          <w:sz w:val="28"/>
          <w:szCs w:val="28"/>
        </w:rPr>
        <w:t>спортивный</w:t>
      </w:r>
      <w:r w:rsidR="001076AB">
        <w:rPr>
          <w:sz w:val="28"/>
          <w:szCs w:val="28"/>
        </w:rPr>
        <w:t xml:space="preserve"> </w:t>
      </w:r>
      <w:r w:rsidRPr="00854A34">
        <w:rPr>
          <w:sz w:val="28"/>
          <w:szCs w:val="28"/>
        </w:rPr>
        <w:t>инвентарь, компьютер, мультимедийный проектор, экран, телевизор, видеотехника, музыкальное оборудование, комнаты отдыха, настольные и развивающие игры и другое),</w:t>
      </w:r>
      <w:r w:rsidRPr="00854A34">
        <w:rPr>
          <w:rStyle w:val="apple-converted-space"/>
          <w:sz w:val="28"/>
          <w:szCs w:val="28"/>
        </w:rPr>
        <w:t> </w:t>
      </w:r>
      <w:r w:rsidRPr="00854A34">
        <w:rPr>
          <w:rStyle w:val="a9"/>
          <w:b/>
          <w:bCs/>
          <w:sz w:val="28"/>
          <w:szCs w:val="28"/>
        </w:rPr>
        <w:t>информационные ресурсы</w:t>
      </w:r>
      <w:r w:rsidRPr="00854A34">
        <w:rPr>
          <w:rStyle w:val="apple-converted-space"/>
          <w:sz w:val="28"/>
          <w:szCs w:val="28"/>
        </w:rPr>
        <w:t> </w:t>
      </w:r>
      <w:r w:rsidR="00CC4AA2" w:rsidRPr="00854A34">
        <w:rPr>
          <w:sz w:val="28"/>
          <w:szCs w:val="28"/>
        </w:rPr>
        <w:t>Интернет</w:t>
      </w:r>
      <w:r w:rsidR="004C5422">
        <w:rPr>
          <w:sz w:val="28"/>
          <w:szCs w:val="28"/>
        </w:rPr>
        <w:t>, библиотечный фонд</w:t>
      </w:r>
      <w:r w:rsidRPr="00854A34">
        <w:rPr>
          <w:sz w:val="28"/>
          <w:szCs w:val="28"/>
        </w:rPr>
        <w:t>, печатные издания научно-методической литературы.</w:t>
      </w:r>
      <w:proofErr w:type="gramEnd"/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t>Методические условия реализации программы предусматривают: наличие необходимой документации, программы, плана, должностных инструкций, проведение инструктивно-методических сборов с педагогами до начала лагерной смены, подбор методического материала в соответствии с программой лагеря (методические разработки, наглядные и дидактические пособия, сценарии и игры, тесты, кроссворды, викторины, электронные презентации).</w:t>
      </w:r>
    </w:p>
    <w:p w:rsidR="00DB2513" w:rsidRPr="00DB2513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54A34">
        <w:rPr>
          <w:sz w:val="28"/>
          <w:szCs w:val="28"/>
        </w:rPr>
        <w:t>Для организации работы по реализации программы смены проводятся инструктажи с педагогами по охране жизни, здоровья детей, мероприятия по профилактике детского травматизма, ежедневные планерки воспитателей, составляются планы работы отрядных воспитателей, где отражаются и анализируются события и проблемы дня. Воспитатель, ответственный за психологическое сопровождение детей в лагере проводит анкетирование и тестирование воспитанников на различных этапах смены, следит за заполнением карты настроения (радуга впечатлений), оказывает методическую и консультативную помощь педагогам.</w:t>
      </w:r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t xml:space="preserve">1. </w:t>
      </w:r>
      <w:proofErr w:type="spellStart"/>
      <w:r w:rsidRPr="00854A34">
        <w:rPr>
          <w:sz w:val="28"/>
          <w:szCs w:val="28"/>
        </w:rPr>
        <w:t>Байбородова</w:t>
      </w:r>
      <w:proofErr w:type="spellEnd"/>
      <w:r w:rsidRPr="00854A34">
        <w:rPr>
          <w:sz w:val="28"/>
          <w:szCs w:val="28"/>
        </w:rPr>
        <w:t xml:space="preserve"> Л. В. Воспитательная работа в детском загородном лагере. – Ярославль: Академия развития, 2003.</w:t>
      </w:r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lastRenderedPageBreak/>
        <w:t xml:space="preserve">2. Григоренко Ю.Н., </w:t>
      </w:r>
      <w:proofErr w:type="spellStart"/>
      <w:r w:rsidRPr="00854A34">
        <w:rPr>
          <w:sz w:val="28"/>
          <w:szCs w:val="28"/>
        </w:rPr>
        <w:t>Пушина</w:t>
      </w:r>
      <w:proofErr w:type="spellEnd"/>
      <w:r w:rsidRPr="00854A34">
        <w:rPr>
          <w:sz w:val="28"/>
          <w:szCs w:val="28"/>
        </w:rPr>
        <w:t xml:space="preserve"> М.А., Кипарис-4: Учебно-практическое пособие для воспитателей и вожатых.- М.: Педагогическое общество России, 2003.</w:t>
      </w:r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t>3. Журнал «Народное образование», №3/2010, 2011, №2/2014.</w:t>
      </w:r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t xml:space="preserve">4. </w:t>
      </w:r>
      <w:proofErr w:type="spellStart"/>
      <w:r w:rsidRPr="00854A34">
        <w:rPr>
          <w:sz w:val="28"/>
          <w:szCs w:val="28"/>
        </w:rPr>
        <w:t>Кувватов</w:t>
      </w:r>
      <w:proofErr w:type="spellEnd"/>
      <w:r w:rsidRPr="00854A34">
        <w:rPr>
          <w:sz w:val="28"/>
          <w:szCs w:val="28"/>
        </w:rPr>
        <w:t xml:space="preserve"> С.А. Активный отдых детей на свежем воздухе. Ростов н/Дону, Феникс, 2005.</w:t>
      </w:r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t>5. Научно-методический журнал «Внешкольник Оренбуржья», №1, 2014.</w:t>
      </w:r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t xml:space="preserve">6. </w:t>
      </w:r>
      <w:proofErr w:type="spellStart"/>
      <w:r w:rsidRPr="00854A34">
        <w:rPr>
          <w:sz w:val="28"/>
          <w:szCs w:val="28"/>
        </w:rPr>
        <w:t>Петрусинский</w:t>
      </w:r>
      <w:proofErr w:type="spellEnd"/>
      <w:r w:rsidRPr="00854A34">
        <w:rPr>
          <w:sz w:val="28"/>
          <w:szCs w:val="28"/>
        </w:rPr>
        <w:t xml:space="preserve"> В.В.. Игры для активного отдыха. М., ВЛАДОС, 2007.</w:t>
      </w:r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t>7. Теоретический и научно-методический журнал «Воспитание школьников», №4/ 2011, №2, 4/ 2014.</w:t>
      </w:r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t>8. Чередниченко Н.Г. Как сделать смену яркой и полезной. Журнал «Практика административной работы в школе», №3/2014.</w:t>
      </w:r>
    </w:p>
    <w:p w:rsidR="00854A34" w:rsidRPr="00854A34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t xml:space="preserve">9. </w:t>
      </w:r>
      <w:proofErr w:type="spellStart"/>
      <w:r w:rsidRPr="00854A34">
        <w:rPr>
          <w:sz w:val="28"/>
          <w:szCs w:val="28"/>
        </w:rPr>
        <w:t>Шаульская</w:t>
      </w:r>
      <w:proofErr w:type="spellEnd"/>
      <w:r w:rsidRPr="00854A34">
        <w:rPr>
          <w:sz w:val="28"/>
          <w:szCs w:val="28"/>
        </w:rPr>
        <w:t xml:space="preserve"> Н.А. Летний лагерь: день за днем. Большое путешествие. </w:t>
      </w:r>
      <w:proofErr w:type="gramStart"/>
      <w:r w:rsidRPr="00854A34">
        <w:rPr>
          <w:sz w:val="28"/>
          <w:szCs w:val="28"/>
        </w:rPr>
        <w:t>-Я</w:t>
      </w:r>
      <w:proofErr w:type="gramEnd"/>
      <w:r w:rsidRPr="00854A34">
        <w:rPr>
          <w:sz w:val="28"/>
          <w:szCs w:val="28"/>
        </w:rPr>
        <w:t>рославль,2007.</w:t>
      </w:r>
    </w:p>
    <w:p w:rsidR="00126626" w:rsidRPr="001076AB" w:rsidRDefault="00854A34" w:rsidP="00FD59B3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4A34">
        <w:rPr>
          <w:sz w:val="28"/>
          <w:szCs w:val="28"/>
        </w:rPr>
        <w:t xml:space="preserve">10. Интернет-ресурсы: </w:t>
      </w:r>
      <w:proofErr w:type="gramStart"/>
      <w:r w:rsidRPr="00854A34">
        <w:rPr>
          <w:sz w:val="28"/>
          <w:szCs w:val="28"/>
        </w:rPr>
        <w:t>Национальный стандарт Российской Федерации ГОСТ РФ 52887-2007 «Услуги детям в учреждениях отдыха и оздоровления» от 27.12.07 г. № 656, «Рекомендаций по примерному содержанию тематических (образовательных) программ, реализуемых в организациях, осуществляющих отдых и оздоровление детей ФГБОУ «ВДЦ «Океан», «Методических рекомендациях по созданию авторской программы детского лагеря «Программа шаг за шагом» ФГБОУ ВДЦ «Орленок»,</w:t>
      </w:r>
      <w:r w:rsidRPr="00854A34">
        <w:rPr>
          <w:rStyle w:val="apple-converted-space"/>
          <w:sz w:val="28"/>
          <w:szCs w:val="28"/>
        </w:rPr>
        <w:t> </w:t>
      </w:r>
      <w:r w:rsidRPr="00854A34">
        <w:rPr>
          <w:sz w:val="28"/>
          <w:szCs w:val="28"/>
        </w:rPr>
        <w:t xml:space="preserve">письмо МИНОБРНАУКИ России от 01.04.2014 № 09-613 «О направлении </w:t>
      </w:r>
      <w:r w:rsidR="001076AB">
        <w:rPr>
          <w:sz w:val="28"/>
          <w:szCs w:val="28"/>
        </w:rPr>
        <w:t>методических</w:t>
      </w:r>
      <w:proofErr w:type="gramEnd"/>
      <w:r w:rsidR="001076AB">
        <w:rPr>
          <w:sz w:val="28"/>
          <w:szCs w:val="28"/>
        </w:rPr>
        <w:t xml:space="preserve"> рекомендаций» и др.</w:t>
      </w:r>
    </w:p>
    <w:p w:rsidR="002B49E4" w:rsidRDefault="002B49E4" w:rsidP="00FD59B3">
      <w:pPr>
        <w:widowControl/>
        <w:shd w:val="clear" w:color="auto" w:fill="FFFFFF"/>
        <w:tabs>
          <w:tab w:val="left" w:pos="5889"/>
        </w:tabs>
        <w:autoSpaceDE/>
        <w:autoSpaceDN/>
        <w:adjustRightInd/>
        <w:spacing w:line="276" w:lineRule="auto"/>
        <w:ind w:left="360" w:right="360" w:firstLine="709"/>
        <w:jc w:val="both"/>
        <w:textAlignment w:val="baseline"/>
        <w:rPr>
          <w:b/>
          <w:bCs/>
          <w:sz w:val="28"/>
          <w:szCs w:val="28"/>
        </w:rPr>
      </w:pPr>
    </w:p>
    <w:p w:rsidR="004C5422" w:rsidRPr="004C5422" w:rsidRDefault="006E6F32" w:rsidP="00FD59B3">
      <w:pPr>
        <w:widowControl/>
        <w:shd w:val="clear" w:color="auto" w:fill="FFFFFF"/>
        <w:tabs>
          <w:tab w:val="left" w:pos="5889"/>
        </w:tabs>
        <w:autoSpaceDE/>
        <w:autoSpaceDN/>
        <w:adjustRightInd/>
        <w:spacing w:line="276" w:lineRule="auto"/>
        <w:ind w:left="360" w:right="360" w:firstLine="709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ОЦЕНКА ЭФФЕКТИВНОСТИ ПРОГРАММЫ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left="142" w:right="360"/>
        <w:jc w:val="both"/>
        <w:textAlignment w:val="baseline"/>
        <w:rPr>
          <w:b/>
          <w:bCs/>
          <w:sz w:val="28"/>
          <w:szCs w:val="28"/>
        </w:rPr>
      </w:pPr>
      <w:r w:rsidRPr="004C5422">
        <w:rPr>
          <w:b/>
          <w:bCs/>
          <w:sz w:val="28"/>
          <w:szCs w:val="28"/>
        </w:rPr>
        <w:t>Система показателей оценки качества реализации программы: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left="360" w:right="360" w:firstLine="709"/>
        <w:jc w:val="both"/>
        <w:textAlignment w:val="baseline"/>
        <w:rPr>
          <w:b/>
          <w:bCs/>
          <w:sz w:val="28"/>
          <w:szCs w:val="28"/>
        </w:rPr>
      </w:pPr>
      <w:r w:rsidRPr="004C5422">
        <w:rPr>
          <w:b/>
          <w:bCs/>
          <w:sz w:val="28"/>
          <w:szCs w:val="28"/>
        </w:rPr>
        <w:t> Для детского коллектива: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right="360" w:firstLine="709"/>
        <w:jc w:val="both"/>
        <w:textAlignment w:val="baseline"/>
        <w:rPr>
          <w:b/>
          <w:bCs/>
          <w:sz w:val="28"/>
          <w:szCs w:val="28"/>
        </w:rPr>
      </w:pPr>
      <w:r w:rsidRPr="004C5422">
        <w:rPr>
          <w:sz w:val="27"/>
          <w:szCs w:val="27"/>
        </w:rPr>
        <w:t>- сформированность личностного потенциала участника лагерной смены (</w:t>
      </w:r>
      <w:proofErr w:type="spellStart"/>
      <w:r w:rsidRPr="004C5422">
        <w:rPr>
          <w:sz w:val="27"/>
          <w:szCs w:val="27"/>
        </w:rPr>
        <w:t>адаптированность</w:t>
      </w:r>
      <w:proofErr w:type="spellEnd"/>
      <w:r w:rsidRPr="004C5422">
        <w:rPr>
          <w:sz w:val="27"/>
          <w:szCs w:val="27"/>
        </w:rPr>
        <w:t xml:space="preserve"> и успешная социализация, сформированность социальных ориентаций, системы личностных отношений, коммуникабельность и толерантность, опыт командного взаимодействия).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right="360" w:firstLine="709"/>
        <w:jc w:val="both"/>
        <w:textAlignment w:val="baseline"/>
        <w:rPr>
          <w:sz w:val="28"/>
          <w:szCs w:val="28"/>
        </w:rPr>
      </w:pPr>
      <w:r w:rsidRPr="004C5422">
        <w:rPr>
          <w:sz w:val="28"/>
          <w:szCs w:val="28"/>
        </w:rPr>
        <w:t>- раскрытие и развитие творческого потенциала с возможностью его последующей реализации в семье и школе;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right="36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C5422">
        <w:rPr>
          <w:sz w:val="28"/>
          <w:szCs w:val="28"/>
        </w:rPr>
        <w:t>формирование навыков творческой деятельности и успешного участия ребёнка в коллективно-творческой деятельности;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right="36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C5422">
        <w:rPr>
          <w:sz w:val="28"/>
          <w:szCs w:val="28"/>
        </w:rPr>
        <w:t>проявление ребёнком своей творческой индивидуальности как одной из форм общения в детском коллективе.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4C5422">
        <w:rPr>
          <w:sz w:val="28"/>
          <w:szCs w:val="28"/>
        </w:rPr>
        <w:t> </w:t>
      </w:r>
      <w:r w:rsidRPr="004C5422">
        <w:rPr>
          <w:b/>
          <w:bCs/>
          <w:sz w:val="28"/>
          <w:szCs w:val="28"/>
        </w:rPr>
        <w:t>Для педагогического коллектива: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right="36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C5422">
        <w:rPr>
          <w:sz w:val="28"/>
          <w:szCs w:val="28"/>
        </w:rPr>
        <w:t>уровень соответствия ожиданий от педагогической практики и их оправданности;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right="36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C5422">
        <w:rPr>
          <w:sz w:val="28"/>
          <w:szCs w:val="28"/>
        </w:rPr>
        <w:t>уровень психологического комфорта вожатых в коллективе;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right="36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C5422">
        <w:rPr>
          <w:sz w:val="28"/>
          <w:szCs w:val="28"/>
        </w:rPr>
        <w:t>накопление профессионального педагогического опыта.</w:t>
      </w:r>
    </w:p>
    <w:p w:rsid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both"/>
        <w:textAlignment w:val="baseline"/>
        <w:rPr>
          <w:b/>
          <w:bCs/>
          <w:sz w:val="28"/>
          <w:szCs w:val="28"/>
        </w:rPr>
      </w:pPr>
      <w:r w:rsidRPr="004C5422">
        <w:rPr>
          <w:sz w:val="28"/>
          <w:szCs w:val="28"/>
        </w:rPr>
        <w:t> </w:t>
      </w:r>
      <w:r w:rsidRPr="004C5422">
        <w:rPr>
          <w:b/>
          <w:bCs/>
          <w:sz w:val="28"/>
          <w:szCs w:val="28"/>
        </w:rPr>
        <w:t>Для родителей: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color w:val="000000"/>
          <w:sz w:val="27"/>
          <w:szCs w:val="27"/>
        </w:rPr>
        <w:t xml:space="preserve">-  удовлетворенность жизнедеятельностью временного детского коллектива в условиях детского оздоровительного лагеря (комфортность пребывания ребёнка в лагере, эмоционально-психологическое положение в коллективе сверстников, выстроенное взаимодействие </w:t>
      </w:r>
      <w:proofErr w:type="gramStart"/>
      <w:r>
        <w:rPr>
          <w:color w:val="000000"/>
          <w:sz w:val="27"/>
          <w:szCs w:val="27"/>
        </w:rPr>
        <w:t>со</w:t>
      </w:r>
      <w:proofErr w:type="gramEnd"/>
      <w:r>
        <w:rPr>
          <w:color w:val="000000"/>
          <w:sz w:val="27"/>
          <w:szCs w:val="27"/>
        </w:rPr>
        <w:t xml:space="preserve"> взрослыми, содержательное сотрудничество в условиях лагерной смены).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right="36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C5422">
        <w:rPr>
          <w:sz w:val="28"/>
          <w:szCs w:val="28"/>
        </w:rPr>
        <w:t>физическое, интеллектуальное и социальное оздоровление ребенка;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right="36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C5422">
        <w:rPr>
          <w:sz w:val="28"/>
          <w:szCs w:val="28"/>
        </w:rPr>
        <w:t>реализация потребности ребенка в развитии и саморазвитии, интересов и потенциала личности;</w:t>
      </w:r>
    </w:p>
    <w:p w:rsidR="004C5422" w:rsidRPr="004C5422" w:rsidRDefault="004C5422" w:rsidP="00FD59B3">
      <w:pPr>
        <w:widowControl/>
        <w:shd w:val="clear" w:color="auto" w:fill="FFFFFF"/>
        <w:autoSpaceDE/>
        <w:autoSpaceDN/>
        <w:adjustRightInd/>
        <w:spacing w:line="276" w:lineRule="auto"/>
        <w:ind w:right="36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C5422">
        <w:rPr>
          <w:sz w:val="28"/>
          <w:szCs w:val="28"/>
        </w:rPr>
        <w:t>полноценный отдых ребенка.</w:t>
      </w:r>
    </w:p>
    <w:p w:rsidR="004C5422" w:rsidRPr="004C5422" w:rsidRDefault="004C542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4C5422">
        <w:rPr>
          <w:b/>
          <w:bCs/>
          <w:sz w:val="28"/>
          <w:szCs w:val="28"/>
        </w:rPr>
        <w:t> </w:t>
      </w:r>
      <w:r w:rsidRPr="004C5422">
        <w:rPr>
          <w:b/>
          <w:color w:val="000000"/>
          <w:sz w:val="28"/>
          <w:szCs w:val="28"/>
        </w:rPr>
        <w:t>На уровне администрации лагеря:</w:t>
      </w:r>
    </w:p>
    <w:p w:rsidR="004C5422" w:rsidRPr="004C5422" w:rsidRDefault="004C542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C5422">
        <w:rPr>
          <w:color w:val="000000"/>
          <w:sz w:val="28"/>
          <w:szCs w:val="28"/>
        </w:rPr>
        <w:t xml:space="preserve">- </w:t>
      </w:r>
      <w:proofErr w:type="spellStart"/>
      <w:r w:rsidRPr="004C5422">
        <w:rPr>
          <w:color w:val="000000"/>
          <w:sz w:val="28"/>
          <w:szCs w:val="28"/>
        </w:rPr>
        <w:t>выстроенность</w:t>
      </w:r>
      <w:proofErr w:type="spellEnd"/>
      <w:r w:rsidRPr="004C5422">
        <w:rPr>
          <w:color w:val="000000"/>
          <w:sz w:val="28"/>
          <w:szCs w:val="28"/>
        </w:rPr>
        <w:t xml:space="preserve"> модели эффективного взаимодействия активных субъектов образовательно-воспитательного пространства детского оздоровительного лагеря (реализация концептуальных идей и основных программных положений, охват различных категорий детей системообразующими видами деятельности, ресурсное обеспечение реализации программы).</w:t>
      </w:r>
    </w:p>
    <w:p w:rsidR="004C5422" w:rsidRPr="004C5422" w:rsidRDefault="004C542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4C5422">
        <w:rPr>
          <w:b/>
          <w:color w:val="000000"/>
          <w:sz w:val="28"/>
          <w:szCs w:val="28"/>
        </w:rPr>
        <w:t>На уровне социального заказа учреждениям отдыха и оздоровления детей:</w:t>
      </w:r>
    </w:p>
    <w:p w:rsidR="004C5422" w:rsidRPr="004C5422" w:rsidRDefault="004C542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C5422">
        <w:rPr>
          <w:color w:val="000000"/>
          <w:sz w:val="28"/>
          <w:szCs w:val="28"/>
        </w:rPr>
        <w:t>- социально-педагогическое сопровождение летнего отдыха и оздоровления детей, в т.ч. имеющих трудности в социализации (совершенствование практики в сфере детского досуга, программное обеспечение деятельности ДОЛ).</w:t>
      </w:r>
    </w:p>
    <w:p w:rsidR="004C5422" w:rsidRDefault="004C5422" w:rsidP="00FD59B3">
      <w:pPr>
        <w:pStyle w:val="a8"/>
        <w:spacing w:before="0" w:beforeAutospacing="0" w:after="0" w:afterAutospacing="0" w:line="276" w:lineRule="auto"/>
        <w:ind w:firstLine="709"/>
        <w:rPr>
          <w:b/>
          <w:color w:val="000000"/>
          <w:sz w:val="28"/>
          <w:szCs w:val="28"/>
        </w:rPr>
      </w:pPr>
      <w:r w:rsidRPr="004C5422">
        <w:rPr>
          <w:b/>
          <w:color w:val="000000"/>
          <w:sz w:val="28"/>
          <w:szCs w:val="28"/>
        </w:rPr>
        <w:t>Система обратной связи:</w:t>
      </w:r>
    </w:p>
    <w:p w:rsidR="0070675D" w:rsidRPr="00FD59B3" w:rsidRDefault="004C542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4C5422">
        <w:rPr>
          <w:color w:val="000000"/>
          <w:sz w:val="28"/>
          <w:szCs w:val="28"/>
        </w:rPr>
        <w:t>Все участники  имеют возможность общения в группе «ДОЛ</w:t>
      </w:r>
      <w:r w:rsidR="006E6F32">
        <w:rPr>
          <w:color w:val="000000"/>
          <w:sz w:val="28"/>
          <w:szCs w:val="28"/>
        </w:rPr>
        <w:t xml:space="preserve"> «Олимпиец</w:t>
      </w:r>
      <w:r w:rsidRPr="004C5422">
        <w:rPr>
          <w:color w:val="000000"/>
          <w:sz w:val="28"/>
          <w:szCs w:val="28"/>
        </w:rPr>
        <w:t>», созданной в Контакте. Ребята делятся впечатлениями, обмениваются мнения</w:t>
      </w:r>
      <w:r w:rsidR="00FD59B3">
        <w:rPr>
          <w:color w:val="000000"/>
          <w:sz w:val="28"/>
          <w:szCs w:val="28"/>
        </w:rPr>
        <w:t>ми, фотографиями, видеороликам.</w:t>
      </w: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FD59B3" w:rsidRDefault="00FD59B3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sz w:val="27"/>
          <w:szCs w:val="27"/>
        </w:rPr>
      </w:pPr>
      <w:r w:rsidRPr="006E6F32">
        <w:rPr>
          <w:b/>
          <w:sz w:val="27"/>
          <w:szCs w:val="27"/>
        </w:rPr>
        <w:t>СПИСОК ЛИТЕРАТУРЫ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b/>
          <w:sz w:val="27"/>
          <w:szCs w:val="27"/>
        </w:rPr>
      </w:pP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>1. Государственная программа «Патриотическое воспитание граждан РФ на 2001-2005 годы» // Народное образование. – 2001. – № 7.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>2. Воспитательная система Заозерной школы № 16. – Томск, 2004.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 xml:space="preserve">3. Григоренко Ю.Н., </w:t>
      </w:r>
      <w:proofErr w:type="spellStart"/>
      <w:r w:rsidRPr="006E6F32">
        <w:rPr>
          <w:sz w:val="27"/>
          <w:szCs w:val="27"/>
        </w:rPr>
        <w:t>Пушина</w:t>
      </w:r>
      <w:proofErr w:type="spellEnd"/>
      <w:r w:rsidRPr="006E6F32">
        <w:rPr>
          <w:sz w:val="27"/>
          <w:szCs w:val="27"/>
        </w:rPr>
        <w:t xml:space="preserve"> М.А. Здравствуй, наш лагерь! – М.: Педагогическое общество России, 2003.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>4. Григоренко Ю.Н. Планирование и организация в ДОЛ.- М., 2002.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>5. Организация летнего отдыха детей. – Омск, 2004.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 xml:space="preserve">6. </w:t>
      </w:r>
      <w:proofErr w:type="spellStart"/>
      <w:r w:rsidRPr="006E6F32">
        <w:rPr>
          <w:sz w:val="27"/>
          <w:szCs w:val="27"/>
        </w:rPr>
        <w:t>Можайко</w:t>
      </w:r>
      <w:proofErr w:type="spellEnd"/>
      <w:r w:rsidRPr="006E6F32">
        <w:rPr>
          <w:sz w:val="27"/>
          <w:szCs w:val="27"/>
        </w:rPr>
        <w:t xml:space="preserve"> О. В. Школа вожатого и воспитателя. – Волгоград, - 2006.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>7. Научно-методический журнал заместителя директора школы по воспитательной работе. – 2005. – № 2.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 xml:space="preserve">8. Правовое и методическое обеспечение деятельности летнего оздоровительного лагеря: Регламентирующие документы. Примеры оздоровительных проектов: Практическое пособие / авт.-сост. </w:t>
      </w:r>
      <w:proofErr w:type="spellStart"/>
      <w:r w:rsidRPr="006E6F32">
        <w:rPr>
          <w:sz w:val="27"/>
          <w:szCs w:val="27"/>
        </w:rPr>
        <w:t>В.Д.Галицкий</w:t>
      </w:r>
      <w:proofErr w:type="spellEnd"/>
      <w:r w:rsidRPr="006E6F32">
        <w:rPr>
          <w:sz w:val="27"/>
          <w:szCs w:val="27"/>
        </w:rPr>
        <w:t xml:space="preserve">, </w:t>
      </w:r>
      <w:proofErr w:type="spellStart"/>
      <w:r w:rsidRPr="006E6F32">
        <w:rPr>
          <w:sz w:val="27"/>
          <w:szCs w:val="27"/>
        </w:rPr>
        <w:t>И.А.Кувшинкова</w:t>
      </w:r>
      <w:proofErr w:type="spellEnd"/>
      <w:r w:rsidRPr="006E6F32">
        <w:rPr>
          <w:sz w:val="27"/>
          <w:szCs w:val="27"/>
        </w:rPr>
        <w:t>. - М.: АРКТИ, 2008. – 112 с.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 xml:space="preserve">9. Цветкова И.В., </w:t>
      </w:r>
      <w:proofErr w:type="spellStart"/>
      <w:r w:rsidRPr="006E6F32">
        <w:rPr>
          <w:sz w:val="27"/>
          <w:szCs w:val="27"/>
        </w:rPr>
        <w:t>Заярская</w:t>
      </w:r>
      <w:proofErr w:type="spellEnd"/>
      <w:r w:rsidRPr="006E6F32">
        <w:rPr>
          <w:sz w:val="27"/>
          <w:szCs w:val="27"/>
        </w:rPr>
        <w:t xml:space="preserve"> Г.В. Радуга над </w:t>
      </w:r>
      <w:proofErr w:type="spellStart"/>
      <w:r w:rsidRPr="006E6F32">
        <w:rPr>
          <w:sz w:val="27"/>
          <w:szCs w:val="27"/>
        </w:rPr>
        <w:t>Экландией</w:t>
      </w:r>
      <w:proofErr w:type="spellEnd"/>
      <w:r w:rsidRPr="006E6F32">
        <w:rPr>
          <w:sz w:val="27"/>
          <w:szCs w:val="27"/>
        </w:rPr>
        <w:t>. – М.: Педагогическое общество России, 2005.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 xml:space="preserve">10. </w:t>
      </w:r>
      <w:proofErr w:type="spellStart"/>
      <w:r w:rsidRPr="006E6F32">
        <w:rPr>
          <w:sz w:val="27"/>
          <w:szCs w:val="27"/>
        </w:rPr>
        <w:t>Хуснутдинова</w:t>
      </w:r>
      <w:proofErr w:type="spellEnd"/>
      <w:r w:rsidRPr="006E6F32">
        <w:rPr>
          <w:sz w:val="27"/>
          <w:szCs w:val="27"/>
        </w:rPr>
        <w:t xml:space="preserve"> И.Н. Сборник практических материалов по организации работы в ДОЛ.- М., - 2005.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>11. Что делать с детьми в загородном лагере. / Составитель С. Афанасьев. – Кострома</w:t>
      </w:r>
      <w:proofErr w:type="gramStart"/>
      <w:r w:rsidRPr="006E6F32">
        <w:rPr>
          <w:sz w:val="27"/>
          <w:szCs w:val="27"/>
        </w:rPr>
        <w:t xml:space="preserve">.: </w:t>
      </w:r>
      <w:proofErr w:type="gramEnd"/>
      <w:r w:rsidRPr="006E6F32">
        <w:rPr>
          <w:sz w:val="27"/>
          <w:szCs w:val="27"/>
        </w:rPr>
        <w:t>Информационно-методический центр «Вариант» 1993 г.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>12. Шмаков С.А. Летний лагерь: вчера и сегодня. Методическое пособие. - Липецк, ГУП «ИГ «</w:t>
      </w:r>
      <w:proofErr w:type="spellStart"/>
      <w:r w:rsidRPr="006E6F32">
        <w:rPr>
          <w:sz w:val="27"/>
          <w:szCs w:val="27"/>
        </w:rPr>
        <w:t>Инфол</w:t>
      </w:r>
      <w:proofErr w:type="spellEnd"/>
      <w:r w:rsidRPr="006E6F32">
        <w:rPr>
          <w:sz w:val="27"/>
          <w:szCs w:val="27"/>
        </w:rPr>
        <w:t>», 2007.-384 с.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 xml:space="preserve">13. </w:t>
      </w:r>
      <w:proofErr w:type="spellStart"/>
      <w:r w:rsidRPr="006E6F32">
        <w:rPr>
          <w:sz w:val="27"/>
          <w:szCs w:val="27"/>
        </w:rPr>
        <w:t>Фришман</w:t>
      </w:r>
      <w:proofErr w:type="spellEnd"/>
      <w:r w:rsidRPr="006E6F32">
        <w:rPr>
          <w:sz w:val="27"/>
          <w:szCs w:val="27"/>
        </w:rPr>
        <w:t xml:space="preserve"> И. И. Игры без </w:t>
      </w:r>
      <w:proofErr w:type="gramStart"/>
      <w:r w:rsidRPr="006E6F32">
        <w:rPr>
          <w:sz w:val="27"/>
          <w:szCs w:val="27"/>
        </w:rPr>
        <w:t>проигравших</w:t>
      </w:r>
      <w:proofErr w:type="gramEnd"/>
      <w:r w:rsidRPr="006E6F32">
        <w:rPr>
          <w:sz w:val="27"/>
          <w:szCs w:val="27"/>
        </w:rPr>
        <w:t xml:space="preserve">.- </w:t>
      </w:r>
      <w:proofErr w:type="spellStart"/>
      <w:r w:rsidRPr="006E6F32">
        <w:rPr>
          <w:sz w:val="27"/>
          <w:szCs w:val="27"/>
        </w:rPr>
        <w:t>Н.Новгород</w:t>
      </w:r>
      <w:proofErr w:type="spellEnd"/>
      <w:r w:rsidRPr="006E6F32">
        <w:rPr>
          <w:sz w:val="27"/>
          <w:szCs w:val="27"/>
        </w:rPr>
        <w:t xml:space="preserve">, </w:t>
      </w:r>
      <w:proofErr w:type="spellStart"/>
      <w:proofErr w:type="gramStart"/>
      <w:r w:rsidRPr="006E6F32">
        <w:rPr>
          <w:sz w:val="27"/>
          <w:szCs w:val="27"/>
        </w:rPr>
        <w:t>Изд</w:t>
      </w:r>
      <w:proofErr w:type="spellEnd"/>
      <w:proofErr w:type="gramEnd"/>
      <w:r w:rsidRPr="006E6F32">
        <w:rPr>
          <w:sz w:val="27"/>
          <w:szCs w:val="27"/>
        </w:rPr>
        <w:t xml:space="preserve"> – во ООО «Педагогические технологии»,2008.-90 с.</w:t>
      </w:r>
    </w:p>
    <w:p w:rsidR="006E6F32" w:rsidRP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 xml:space="preserve">14. </w:t>
      </w:r>
      <w:proofErr w:type="spellStart"/>
      <w:r w:rsidRPr="006E6F32">
        <w:rPr>
          <w:sz w:val="27"/>
          <w:szCs w:val="27"/>
        </w:rPr>
        <w:t>Юзефавичус</w:t>
      </w:r>
      <w:proofErr w:type="spellEnd"/>
      <w:r w:rsidRPr="006E6F32">
        <w:rPr>
          <w:sz w:val="27"/>
          <w:szCs w:val="27"/>
        </w:rPr>
        <w:t xml:space="preserve"> Т.А.Кипарис-9: Советы бывалого вожатого: Уч. пособие по организации детского досуга в лагере и школе. - М.: </w:t>
      </w:r>
      <w:proofErr w:type="spellStart"/>
      <w:r w:rsidRPr="006E6F32">
        <w:rPr>
          <w:sz w:val="27"/>
          <w:szCs w:val="27"/>
        </w:rPr>
        <w:t>Педобщество</w:t>
      </w:r>
      <w:proofErr w:type="spellEnd"/>
      <w:r w:rsidRPr="006E6F32">
        <w:rPr>
          <w:sz w:val="27"/>
          <w:szCs w:val="27"/>
        </w:rPr>
        <w:t xml:space="preserve"> России, 2005. – 160 с.</w:t>
      </w:r>
    </w:p>
    <w:p w:rsidR="006E6F32" w:rsidRDefault="006E6F32" w:rsidP="00FD59B3">
      <w:pPr>
        <w:pStyle w:val="a8"/>
        <w:spacing w:before="0" w:beforeAutospacing="0" w:after="0" w:afterAutospacing="0" w:line="276" w:lineRule="auto"/>
        <w:ind w:firstLine="709"/>
        <w:jc w:val="both"/>
        <w:rPr>
          <w:sz w:val="27"/>
          <w:szCs w:val="27"/>
        </w:rPr>
      </w:pPr>
      <w:r w:rsidRPr="006E6F32">
        <w:rPr>
          <w:sz w:val="27"/>
          <w:szCs w:val="27"/>
        </w:rPr>
        <w:t>15. Шмаков С.А. Летний лагерь: вчера и сегодня. Методическое пособие. - Липецк, ГУП «ИГ «Инфол»,2007.-384 с.</w:t>
      </w:r>
    </w:p>
    <w:sectPr w:rsidR="006E6F32" w:rsidSect="00BE209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B5F" w:rsidRDefault="00095B5F" w:rsidP="00BE2094">
      <w:r>
        <w:separator/>
      </w:r>
    </w:p>
  </w:endnote>
  <w:endnote w:type="continuationSeparator" w:id="0">
    <w:p w:rsidR="00095B5F" w:rsidRDefault="00095B5F" w:rsidP="00BE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2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135057"/>
      <w:docPartObj>
        <w:docPartGallery w:val="Page Numbers (Bottom of Page)"/>
        <w:docPartUnique/>
      </w:docPartObj>
    </w:sdtPr>
    <w:sdtEndPr/>
    <w:sdtContent>
      <w:p w:rsidR="00103947" w:rsidRDefault="00103947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4C9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03947" w:rsidRDefault="001039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B5F" w:rsidRDefault="00095B5F" w:rsidP="00BE2094">
      <w:r>
        <w:separator/>
      </w:r>
    </w:p>
  </w:footnote>
  <w:footnote w:type="continuationSeparator" w:id="0">
    <w:p w:rsidR="00095B5F" w:rsidRDefault="00095B5F" w:rsidP="00BE2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7998"/>
    <w:multiLevelType w:val="multilevel"/>
    <w:tmpl w:val="401CD4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73417"/>
    <w:multiLevelType w:val="multilevel"/>
    <w:tmpl w:val="2874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A04F92"/>
    <w:multiLevelType w:val="multilevel"/>
    <w:tmpl w:val="D5966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4F200B"/>
    <w:multiLevelType w:val="multilevel"/>
    <w:tmpl w:val="D7268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1E452CA"/>
    <w:multiLevelType w:val="hybridMultilevel"/>
    <w:tmpl w:val="B9B4D602"/>
    <w:lvl w:ilvl="0" w:tplc="F366354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>
    <w:nsid w:val="261B014A"/>
    <w:multiLevelType w:val="multilevel"/>
    <w:tmpl w:val="4434E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E30919"/>
    <w:multiLevelType w:val="multilevel"/>
    <w:tmpl w:val="6BFE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D73C2E"/>
    <w:multiLevelType w:val="multilevel"/>
    <w:tmpl w:val="C4E2A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9160596"/>
    <w:multiLevelType w:val="multilevel"/>
    <w:tmpl w:val="F528C9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5D0F1D"/>
    <w:multiLevelType w:val="multilevel"/>
    <w:tmpl w:val="FB523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23D33F6"/>
    <w:multiLevelType w:val="multilevel"/>
    <w:tmpl w:val="44A29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30724E"/>
    <w:multiLevelType w:val="multilevel"/>
    <w:tmpl w:val="BB60C9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ED34E5"/>
    <w:multiLevelType w:val="multilevel"/>
    <w:tmpl w:val="D5325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883156"/>
    <w:multiLevelType w:val="hybridMultilevel"/>
    <w:tmpl w:val="666A4D98"/>
    <w:lvl w:ilvl="0" w:tplc="E318D09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4">
    <w:nsid w:val="7E445C22"/>
    <w:multiLevelType w:val="multilevel"/>
    <w:tmpl w:val="820C6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2"/>
  </w:num>
  <w:num w:numId="10">
    <w:abstractNumId w:val="0"/>
  </w:num>
  <w:num w:numId="11">
    <w:abstractNumId w:val="2"/>
  </w:num>
  <w:num w:numId="12">
    <w:abstractNumId w:val="5"/>
  </w:num>
  <w:num w:numId="13">
    <w:abstractNumId w:val="11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D6F"/>
    <w:rsid w:val="00045995"/>
    <w:rsid w:val="00085E5F"/>
    <w:rsid w:val="00095B5F"/>
    <w:rsid w:val="0010192D"/>
    <w:rsid w:val="00101B2E"/>
    <w:rsid w:val="00103947"/>
    <w:rsid w:val="001076AB"/>
    <w:rsid w:val="00126626"/>
    <w:rsid w:val="00134EA3"/>
    <w:rsid w:val="00152005"/>
    <w:rsid w:val="001F661F"/>
    <w:rsid w:val="00203B8E"/>
    <w:rsid w:val="002B49E4"/>
    <w:rsid w:val="002C01A4"/>
    <w:rsid w:val="003211BC"/>
    <w:rsid w:val="00323763"/>
    <w:rsid w:val="0036341F"/>
    <w:rsid w:val="003A3D4B"/>
    <w:rsid w:val="003B1358"/>
    <w:rsid w:val="003C2F4E"/>
    <w:rsid w:val="003E5054"/>
    <w:rsid w:val="004037EB"/>
    <w:rsid w:val="0044426D"/>
    <w:rsid w:val="00466495"/>
    <w:rsid w:val="004C4D9F"/>
    <w:rsid w:val="004C5422"/>
    <w:rsid w:val="004C73AF"/>
    <w:rsid w:val="00522626"/>
    <w:rsid w:val="005460EA"/>
    <w:rsid w:val="00584C93"/>
    <w:rsid w:val="005B5BCF"/>
    <w:rsid w:val="00631C6C"/>
    <w:rsid w:val="00641B82"/>
    <w:rsid w:val="00650E10"/>
    <w:rsid w:val="006559F9"/>
    <w:rsid w:val="00660BC8"/>
    <w:rsid w:val="0066593F"/>
    <w:rsid w:val="006734F7"/>
    <w:rsid w:val="006E1227"/>
    <w:rsid w:val="006E6F32"/>
    <w:rsid w:val="0070675D"/>
    <w:rsid w:val="007072D4"/>
    <w:rsid w:val="00720D46"/>
    <w:rsid w:val="0075431F"/>
    <w:rsid w:val="00783570"/>
    <w:rsid w:val="00797206"/>
    <w:rsid w:val="007A4CAD"/>
    <w:rsid w:val="007B6C75"/>
    <w:rsid w:val="00854A34"/>
    <w:rsid w:val="00855F00"/>
    <w:rsid w:val="00863574"/>
    <w:rsid w:val="008C251C"/>
    <w:rsid w:val="008E16B4"/>
    <w:rsid w:val="008E39EE"/>
    <w:rsid w:val="0091396F"/>
    <w:rsid w:val="0092407B"/>
    <w:rsid w:val="00931E4F"/>
    <w:rsid w:val="009A09E9"/>
    <w:rsid w:val="009E338B"/>
    <w:rsid w:val="00A37344"/>
    <w:rsid w:val="00A47180"/>
    <w:rsid w:val="00A65949"/>
    <w:rsid w:val="00A95225"/>
    <w:rsid w:val="00AA3C19"/>
    <w:rsid w:val="00AA6658"/>
    <w:rsid w:val="00AB4F4A"/>
    <w:rsid w:val="00AF1F8F"/>
    <w:rsid w:val="00B54D32"/>
    <w:rsid w:val="00B70627"/>
    <w:rsid w:val="00BD2AE1"/>
    <w:rsid w:val="00BD3EDB"/>
    <w:rsid w:val="00BE2094"/>
    <w:rsid w:val="00BF0FA4"/>
    <w:rsid w:val="00C27AFE"/>
    <w:rsid w:val="00C43DE9"/>
    <w:rsid w:val="00C44872"/>
    <w:rsid w:val="00C564B8"/>
    <w:rsid w:val="00C86B58"/>
    <w:rsid w:val="00C95571"/>
    <w:rsid w:val="00C97312"/>
    <w:rsid w:val="00CA5125"/>
    <w:rsid w:val="00CB0E1C"/>
    <w:rsid w:val="00CC4AA2"/>
    <w:rsid w:val="00CF0D6F"/>
    <w:rsid w:val="00CF1E2D"/>
    <w:rsid w:val="00D022FE"/>
    <w:rsid w:val="00D100EB"/>
    <w:rsid w:val="00D16C62"/>
    <w:rsid w:val="00D56C86"/>
    <w:rsid w:val="00D90028"/>
    <w:rsid w:val="00D912C2"/>
    <w:rsid w:val="00D9214D"/>
    <w:rsid w:val="00DB2513"/>
    <w:rsid w:val="00DE13DD"/>
    <w:rsid w:val="00E03BCA"/>
    <w:rsid w:val="00E05F42"/>
    <w:rsid w:val="00E06F30"/>
    <w:rsid w:val="00E43F4A"/>
    <w:rsid w:val="00EB6992"/>
    <w:rsid w:val="00ED771D"/>
    <w:rsid w:val="00F15D89"/>
    <w:rsid w:val="00F16086"/>
    <w:rsid w:val="00F92967"/>
    <w:rsid w:val="00FA08D7"/>
    <w:rsid w:val="00FA371B"/>
    <w:rsid w:val="00FB0D04"/>
    <w:rsid w:val="00FD59B3"/>
    <w:rsid w:val="00FD5D05"/>
    <w:rsid w:val="00FD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77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0D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F0D6F"/>
  </w:style>
  <w:style w:type="paragraph" w:customStyle="1" w:styleId="p1">
    <w:name w:val="p1"/>
    <w:basedOn w:val="a"/>
    <w:rsid w:val="00CF0D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CF0D6F"/>
  </w:style>
  <w:style w:type="paragraph" w:customStyle="1" w:styleId="p4">
    <w:name w:val="p4"/>
    <w:basedOn w:val="a"/>
    <w:rsid w:val="00CF0D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BE20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2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E20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BE20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9">
    <w:name w:val="Emphasis"/>
    <w:basedOn w:val="a0"/>
    <w:uiPriority w:val="20"/>
    <w:qFormat/>
    <w:rsid w:val="008E39EE"/>
    <w:rPr>
      <w:i/>
      <w:iCs/>
    </w:rPr>
  </w:style>
  <w:style w:type="paragraph" w:customStyle="1" w:styleId="ConsPlusNormal">
    <w:name w:val="ConsPlusNormal"/>
    <w:rsid w:val="00E06F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854A34"/>
    <w:rPr>
      <w:b/>
      <w:bCs/>
    </w:rPr>
  </w:style>
  <w:style w:type="paragraph" w:customStyle="1" w:styleId="1">
    <w:name w:val="1"/>
    <w:basedOn w:val="a"/>
    <w:rsid w:val="00854A3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6734F7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3E505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D77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2">
    <w:name w:val="c2"/>
    <w:basedOn w:val="a"/>
    <w:rsid w:val="00ED77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ED771D"/>
  </w:style>
  <w:style w:type="paragraph" w:customStyle="1" w:styleId="tableparagraph">
    <w:name w:val="tableparagraph"/>
    <w:basedOn w:val="a"/>
    <w:rsid w:val="000459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7A4CAD"/>
  </w:style>
  <w:style w:type="character" w:customStyle="1" w:styleId="c42">
    <w:name w:val="c42"/>
    <w:basedOn w:val="a0"/>
    <w:rsid w:val="007A4CAD"/>
  </w:style>
  <w:style w:type="paragraph" w:customStyle="1" w:styleId="p21">
    <w:name w:val="p21"/>
    <w:basedOn w:val="a"/>
    <w:rsid w:val="00D9002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0">
    <w:name w:val="p20"/>
    <w:basedOn w:val="a"/>
    <w:rsid w:val="00D9002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AB4F4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4F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3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6484</Words>
  <Characters>36961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Ramilya</cp:lastModifiedBy>
  <cp:revision>13</cp:revision>
  <cp:lastPrinted>2018-08-01T08:37:00Z</cp:lastPrinted>
  <dcterms:created xsi:type="dcterms:W3CDTF">2017-05-13T09:26:00Z</dcterms:created>
  <dcterms:modified xsi:type="dcterms:W3CDTF">2018-08-01T08:38:00Z</dcterms:modified>
</cp:coreProperties>
</file>